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B1" w:rsidRPr="0024456F" w:rsidRDefault="00473BB1" w:rsidP="00967DD2">
      <w:pPr>
        <w:pStyle w:val="NoSpacing"/>
        <w:jc w:val="both"/>
        <w:rPr>
          <w:rFonts w:ascii="Arial" w:hAnsi="Arial" w:cs="Arial"/>
          <w:sz w:val="24"/>
          <w:szCs w:val="24"/>
        </w:rPr>
      </w:pPr>
      <w:r w:rsidRPr="0024456F">
        <w:rPr>
          <w:rFonts w:ascii="Arial" w:hAnsi="Arial" w:cs="Arial"/>
          <w:sz w:val="24"/>
          <w:szCs w:val="24"/>
        </w:rPr>
        <w:t>Appendix A</w:t>
      </w:r>
    </w:p>
    <w:p w:rsidR="00473BB1" w:rsidRPr="0024456F" w:rsidRDefault="00473BB1" w:rsidP="00967DD2">
      <w:pPr>
        <w:pStyle w:val="NoSpacing"/>
        <w:jc w:val="both"/>
        <w:rPr>
          <w:rFonts w:ascii="Arial" w:hAnsi="Arial" w:cs="Arial"/>
          <w:sz w:val="24"/>
          <w:szCs w:val="24"/>
        </w:rPr>
      </w:pPr>
    </w:p>
    <w:p w:rsidR="00F1626D" w:rsidRPr="0024456F" w:rsidRDefault="00D6361E" w:rsidP="00967DD2">
      <w:pPr>
        <w:pStyle w:val="NoSpacing"/>
        <w:jc w:val="both"/>
        <w:rPr>
          <w:rFonts w:ascii="Arial" w:hAnsi="Arial" w:cs="Arial"/>
          <w:sz w:val="24"/>
          <w:szCs w:val="24"/>
        </w:rPr>
      </w:pPr>
      <w:r w:rsidRPr="0024456F">
        <w:rPr>
          <w:rFonts w:ascii="Arial" w:hAnsi="Arial" w:cs="Arial"/>
          <w:sz w:val="24"/>
          <w:szCs w:val="24"/>
        </w:rPr>
        <w:t>Attendance Data</w:t>
      </w:r>
      <w:r w:rsidR="007C127C" w:rsidRPr="0024456F">
        <w:rPr>
          <w:rFonts w:ascii="Arial" w:hAnsi="Arial" w:cs="Arial"/>
          <w:sz w:val="24"/>
          <w:szCs w:val="24"/>
        </w:rPr>
        <w:t xml:space="preserve"> – Headline Figures October 2015</w:t>
      </w:r>
    </w:p>
    <w:p w:rsidR="00D6361E" w:rsidRPr="0024456F" w:rsidRDefault="00D6361E" w:rsidP="00967DD2">
      <w:pPr>
        <w:pStyle w:val="NoSpacing"/>
        <w:jc w:val="both"/>
        <w:rPr>
          <w:rFonts w:ascii="Arial" w:hAnsi="Arial" w:cs="Arial"/>
          <w:sz w:val="24"/>
          <w:szCs w:val="24"/>
        </w:rPr>
      </w:pPr>
    </w:p>
    <w:p w:rsidR="00D6361E" w:rsidRPr="0024456F" w:rsidRDefault="00D6361E" w:rsidP="00967DD2">
      <w:pPr>
        <w:pStyle w:val="NoSpacing"/>
        <w:jc w:val="both"/>
        <w:rPr>
          <w:rFonts w:ascii="Arial" w:hAnsi="Arial" w:cs="Arial"/>
          <w:b/>
          <w:sz w:val="24"/>
          <w:szCs w:val="24"/>
        </w:rPr>
      </w:pPr>
      <w:r w:rsidRPr="0024456F">
        <w:rPr>
          <w:rFonts w:ascii="Arial" w:hAnsi="Arial" w:cs="Arial"/>
          <w:b/>
          <w:sz w:val="24"/>
          <w:szCs w:val="24"/>
        </w:rPr>
        <w:t>Statistical First</w:t>
      </w:r>
      <w:r w:rsidR="007C127C" w:rsidRPr="0024456F">
        <w:rPr>
          <w:rFonts w:ascii="Arial" w:hAnsi="Arial" w:cs="Arial"/>
          <w:b/>
          <w:sz w:val="24"/>
          <w:szCs w:val="24"/>
        </w:rPr>
        <w:t xml:space="preserve"> Release Data – Autumn Term 2014 and Spring Term 2015</w:t>
      </w:r>
      <w:r w:rsidRPr="0024456F">
        <w:rPr>
          <w:rFonts w:ascii="Arial" w:hAnsi="Arial" w:cs="Arial"/>
          <w:b/>
          <w:sz w:val="24"/>
          <w:szCs w:val="24"/>
        </w:rPr>
        <w:t xml:space="preserve"> combined</w:t>
      </w:r>
    </w:p>
    <w:p w:rsidR="007C127C" w:rsidRPr="0024456F" w:rsidRDefault="007C127C" w:rsidP="00967DD2">
      <w:pPr>
        <w:pStyle w:val="NoSpacing"/>
        <w:jc w:val="both"/>
        <w:rPr>
          <w:rFonts w:ascii="Arial" w:hAnsi="Arial" w:cs="Arial"/>
          <w:sz w:val="24"/>
          <w:szCs w:val="24"/>
        </w:rPr>
      </w:pPr>
    </w:p>
    <w:p w:rsidR="00D6361E" w:rsidRPr="0024456F" w:rsidRDefault="00D6361E" w:rsidP="00967DD2">
      <w:pPr>
        <w:pStyle w:val="NoSpacing"/>
        <w:jc w:val="both"/>
        <w:rPr>
          <w:rFonts w:ascii="Arial" w:hAnsi="Arial" w:cs="Arial"/>
          <w:b/>
          <w:sz w:val="24"/>
          <w:szCs w:val="24"/>
        </w:rPr>
      </w:pPr>
      <w:r w:rsidRPr="0024456F">
        <w:rPr>
          <w:rFonts w:ascii="Arial" w:hAnsi="Arial" w:cs="Arial"/>
          <w:b/>
          <w:sz w:val="24"/>
          <w:szCs w:val="24"/>
        </w:rPr>
        <w:t>Primary</w:t>
      </w:r>
    </w:p>
    <w:p w:rsidR="00D6361E" w:rsidRPr="0024456F" w:rsidRDefault="00D6361E" w:rsidP="00967DD2">
      <w:pPr>
        <w:pStyle w:val="NoSpacing"/>
        <w:jc w:val="both"/>
        <w:rPr>
          <w:rFonts w:ascii="Arial" w:hAnsi="Arial" w:cs="Arial"/>
          <w:sz w:val="24"/>
          <w:szCs w:val="24"/>
        </w:rPr>
      </w:pPr>
    </w:p>
    <w:p w:rsidR="00D6361E" w:rsidRPr="0024456F" w:rsidRDefault="007C127C" w:rsidP="00967DD2">
      <w:pPr>
        <w:pStyle w:val="NoSpacing"/>
        <w:jc w:val="both"/>
        <w:rPr>
          <w:rFonts w:ascii="Arial" w:hAnsi="Arial" w:cs="Arial"/>
          <w:sz w:val="24"/>
          <w:szCs w:val="24"/>
        </w:rPr>
      </w:pPr>
      <w:r w:rsidRPr="0024456F">
        <w:rPr>
          <w:rFonts w:ascii="Arial" w:hAnsi="Arial" w:cs="Arial"/>
          <w:sz w:val="24"/>
          <w:szCs w:val="24"/>
        </w:rPr>
        <w:tab/>
      </w:r>
      <w:r w:rsidRPr="0024456F">
        <w:rPr>
          <w:rFonts w:ascii="Arial" w:hAnsi="Arial" w:cs="Arial"/>
          <w:sz w:val="24"/>
          <w:szCs w:val="24"/>
        </w:rPr>
        <w:tab/>
      </w:r>
      <w:r w:rsidRPr="0024456F">
        <w:rPr>
          <w:rFonts w:ascii="Arial" w:hAnsi="Arial" w:cs="Arial"/>
          <w:sz w:val="24"/>
          <w:szCs w:val="24"/>
        </w:rPr>
        <w:tab/>
      </w:r>
      <w:r w:rsidRPr="0024456F">
        <w:rPr>
          <w:rFonts w:ascii="Arial" w:hAnsi="Arial" w:cs="Arial"/>
          <w:sz w:val="24"/>
          <w:szCs w:val="24"/>
        </w:rPr>
        <w:tab/>
        <w:t>Absence Figures 2014</w:t>
      </w:r>
      <w:r w:rsidR="00D6361E" w:rsidRPr="0024456F">
        <w:rPr>
          <w:rFonts w:ascii="Arial" w:hAnsi="Arial" w:cs="Arial"/>
          <w:sz w:val="24"/>
          <w:szCs w:val="24"/>
        </w:rPr>
        <w:t>-1</w:t>
      </w:r>
      <w:r w:rsidRPr="0024456F">
        <w:rPr>
          <w:rFonts w:ascii="Arial" w:hAnsi="Arial" w:cs="Arial"/>
          <w:sz w:val="24"/>
          <w:szCs w:val="24"/>
        </w:rPr>
        <w:t>5</w:t>
      </w:r>
      <w:r w:rsidRPr="0024456F">
        <w:rPr>
          <w:rFonts w:ascii="Arial" w:hAnsi="Arial" w:cs="Arial"/>
          <w:sz w:val="24"/>
          <w:szCs w:val="24"/>
        </w:rPr>
        <w:tab/>
      </w:r>
      <w:r w:rsidRPr="0024456F">
        <w:rPr>
          <w:rFonts w:ascii="Arial" w:hAnsi="Arial" w:cs="Arial"/>
          <w:sz w:val="24"/>
          <w:szCs w:val="24"/>
        </w:rPr>
        <w:tab/>
        <w:t>Changes on 2013-14</w:t>
      </w:r>
    </w:p>
    <w:p w:rsidR="00D6361E" w:rsidRPr="0024456F" w:rsidRDefault="00D6361E" w:rsidP="00967DD2">
      <w:pPr>
        <w:pStyle w:val="NoSpacing"/>
        <w:jc w:val="both"/>
        <w:rPr>
          <w:rFonts w:ascii="Arial" w:hAnsi="Arial" w:cs="Arial"/>
          <w:sz w:val="24"/>
          <w:szCs w:val="24"/>
        </w:rPr>
      </w:pPr>
    </w:p>
    <w:p w:rsidR="00D6361E" w:rsidRPr="0024456F" w:rsidRDefault="0024456F" w:rsidP="00967DD2">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LCC</w:t>
      </w:r>
      <w:r>
        <w:rPr>
          <w:rFonts w:ascii="Arial" w:hAnsi="Arial" w:cs="Arial"/>
          <w:sz w:val="24"/>
          <w:szCs w:val="24"/>
        </w:rPr>
        <w:tab/>
      </w:r>
      <w:r>
        <w:rPr>
          <w:rFonts w:ascii="Arial" w:hAnsi="Arial" w:cs="Arial"/>
          <w:sz w:val="24"/>
          <w:szCs w:val="24"/>
        </w:rPr>
        <w:tab/>
        <w:t>England</w:t>
      </w:r>
      <w:r>
        <w:rPr>
          <w:rFonts w:ascii="Arial" w:hAnsi="Arial" w:cs="Arial"/>
          <w:sz w:val="24"/>
          <w:szCs w:val="24"/>
        </w:rPr>
        <w:tab/>
      </w:r>
      <w:r>
        <w:rPr>
          <w:rFonts w:ascii="Arial" w:hAnsi="Arial" w:cs="Arial"/>
          <w:sz w:val="24"/>
          <w:szCs w:val="24"/>
        </w:rPr>
        <w:tab/>
      </w:r>
      <w:r w:rsidR="00D6361E" w:rsidRPr="0024456F">
        <w:rPr>
          <w:rFonts w:ascii="Arial" w:hAnsi="Arial" w:cs="Arial"/>
          <w:sz w:val="24"/>
          <w:szCs w:val="24"/>
        </w:rPr>
        <w:t>LCC</w:t>
      </w:r>
      <w:r w:rsidR="00D6361E" w:rsidRPr="0024456F">
        <w:rPr>
          <w:rFonts w:ascii="Arial" w:hAnsi="Arial" w:cs="Arial"/>
          <w:sz w:val="24"/>
          <w:szCs w:val="24"/>
        </w:rPr>
        <w:tab/>
      </w:r>
      <w:r w:rsidR="00D6361E" w:rsidRPr="0024456F">
        <w:rPr>
          <w:rFonts w:ascii="Arial" w:hAnsi="Arial" w:cs="Arial"/>
          <w:sz w:val="24"/>
          <w:szCs w:val="24"/>
        </w:rPr>
        <w:tab/>
        <w:t>England</w:t>
      </w:r>
    </w:p>
    <w:p w:rsidR="00D6361E" w:rsidRPr="0024456F" w:rsidRDefault="00D6361E" w:rsidP="00967DD2">
      <w:pPr>
        <w:pStyle w:val="NoSpacing"/>
        <w:jc w:val="both"/>
        <w:rPr>
          <w:rFonts w:ascii="Arial" w:hAnsi="Arial" w:cs="Arial"/>
          <w:sz w:val="24"/>
          <w:szCs w:val="24"/>
        </w:rPr>
      </w:pPr>
    </w:p>
    <w:p w:rsidR="00D6361E" w:rsidRDefault="00D6361E" w:rsidP="00967DD2">
      <w:pPr>
        <w:pStyle w:val="NoSpacing"/>
        <w:jc w:val="both"/>
        <w:rPr>
          <w:rFonts w:ascii="Arial" w:hAnsi="Arial" w:cs="Arial"/>
          <w:sz w:val="24"/>
          <w:szCs w:val="24"/>
        </w:rPr>
      </w:pPr>
      <w:r w:rsidRPr="0024456F">
        <w:rPr>
          <w:rFonts w:ascii="Arial" w:hAnsi="Arial" w:cs="Arial"/>
          <w:sz w:val="24"/>
          <w:szCs w:val="24"/>
        </w:rPr>
        <w:t>Overall absence (OA)</w:t>
      </w:r>
      <w:r w:rsidRPr="0024456F">
        <w:rPr>
          <w:rFonts w:ascii="Arial" w:hAnsi="Arial" w:cs="Arial"/>
          <w:sz w:val="24"/>
          <w:szCs w:val="24"/>
        </w:rPr>
        <w:tab/>
      </w:r>
      <w:r w:rsidR="001627CE" w:rsidRPr="0024456F">
        <w:rPr>
          <w:rFonts w:ascii="Arial" w:hAnsi="Arial" w:cs="Arial"/>
          <w:sz w:val="24"/>
          <w:szCs w:val="24"/>
        </w:rPr>
        <w:t>3</w:t>
      </w:r>
      <w:r w:rsidR="00787D54" w:rsidRPr="0024456F">
        <w:rPr>
          <w:rFonts w:ascii="Arial" w:hAnsi="Arial" w:cs="Arial"/>
          <w:sz w:val="24"/>
          <w:szCs w:val="24"/>
        </w:rPr>
        <w:t>.</w:t>
      </w:r>
      <w:r w:rsidR="007C127C" w:rsidRPr="0024456F">
        <w:rPr>
          <w:rFonts w:ascii="Arial" w:hAnsi="Arial" w:cs="Arial"/>
          <w:sz w:val="24"/>
          <w:szCs w:val="24"/>
        </w:rPr>
        <w:t>6</w:t>
      </w:r>
      <w:r w:rsidRPr="0024456F">
        <w:rPr>
          <w:rFonts w:ascii="Arial" w:hAnsi="Arial" w:cs="Arial"/>
          <w:sz w:val="24"/>
          <w:szCs w:val="24"/>
        </w:rPr>
        <w:t>%</w:t>
      </w:r>
      <w:r w:rsidRPr="0024456F">
        <w:rPr>
          <w:rFonts w:ascii="Arial" w:hAnsi="Arial" w:cs="Arial"/>
          <w:color w:val="FF0000"/>
          <w:sz w:val="24"/>
          <w:szCs w:val="24"/>
        </w:rPr>
        <w:tab/>
      </w:r>
      <w:r w:rsidRPr="0024456F">
        <w:rPr>
          <w:rFonts w:ascii="Arial" w:hAnsi="Arial" w:cs="Arial"/>
          <w:color w:val="FF0000"/>
          <w:sz w:val="24"/>
          <w:szCs w:val="24"/>
        </w:rPr>
        <w:tab/>
      </w:r>
      <w:r w:rsidR="007C127C" w:rsidRPr="0024456F">
        <w:rPr>
          <w:rFonts w:ascii="Arial" w:hAnsi="Arial" w:cs="Arial"/>
          <w:sz w:val="24"/>
          <w:szCs w:val="24"/>
        </w:rPr>
        <w:t>4.0</w:t>
      </w:r>
      <w:r w:rsidR="00787D54" w:rsidRPr="0024456F">
        <w:rPr>
          <w:rFonts w:ascii="Arial" w:hAnsi="Arial" w:cs="Arial"/>
          <w:sz w:val="24"/>
          <w:szCs w:val="24"/>
        </w:rPr>
        <w:t>%</w:t>
      </w:r>
      <w:r w:rsidR="00787D54" w:rsidRPr="0024456F">
        <w:rPr>
          <w:rFonts w:ascii="Arial" w:hAnsi="Arial" w:cs="Arial"/>
          <w:color w:val="FF0000"/>
          <w:sz w:val="24"/>
          <w:szCs w:val="24"/>
        </w:rPr>
        <w:tab/>
      </w:r>
      <w:r w:rsidR="00787D54" w:rsidRPr="0024456F">
        <w:rPr>
          <w:rFonts w:ascii="Arial" w:hAnsi="Arial" w:cs="Arial"/>
          <w:color w:val="FF0000"/>
          <w:sz w:val="24"/>
          <w:szCs w:val="24"/>
        </w:rPr>
        <w:tab/>
      </w:r>
      <w:r w:rsidR="00787D54" w:rsidRPr="0024456F">
        <w:rPr>
          <w:rFonts w:ascii="Arial" w:hAnsi="Arial" w:cs="Arial"/>
          <w:color w:val="FF0000"/>
          <w:sz w:val="24"/>
          <w:szCs w:val="24"/>
        </w:rPr>
        <w:tab/>
      </w:r>
      <w:r w:rsidR="00BB1366" w:rsidRPr="0024456F">
        <w:rPr>
          <w:rFonts w:ascii="Arial" w:hAnsi="Arial" w:cs="Arial"/>
          <w:sz w:val="24"/>
          <w:szCs w:val="24"/>
        </w:rPr>
        <w:t>+0.2</w:t>
      </w:r>
      <w:r w:rsidR="001627CE" w:rsidRPr="0024456F">
        <w:rPr>
          <w:rFonts w:ascii="Arial" w:hAnsi="Arial" w:cs="Arial"/>
          <w:sz w:val="24"/>
          <w:szCs w:val="24"/>
        </w:rPr>
        <w:t>%</w:t>
      </w:r>
      <w:r w:rsidR="001627CE" w:rsidRPr="0024456F">
        <w:rPr>
          <w:rFonts w:ascii="Arial" w:hAnsi="Arial" w:cs="Arial"/>
          <w:color w:val="FF0000"/>
          <w:sz w:val="24"/>
          <w:szCs w:val="24"/>
        </w:rPr>
        <w:tab/>
      </w:r>
      <w:r w:rsidR="001627CE" w:rsidRPr="0024456F">
        <w:rPr>
          <w:rFonts w:ascii="Arial" w:hAnsi="Arial" w:cs="Arial"/>
          <w:color w:val="FF0000"/>
          <w:sz w:val="24"/>
          <w:szCs w:val="24"/>
        </w:rPr>
        <w:tab/>
      </w:r>
      <w:r w:rsidR="007C127C" w:rsidRPr="0024456F">
        <w:rPr>
          <w:rFonts w:ascii="Arial" w:hAnsi="Arial" w:cs="Arial"/>
          <w:sz w:val="24"/>
          <w:szCs w:val="24"/>
        </w:rPr>
        <w:t>+0.1</w:t>
      </w:r>
      <w:r w:rsidRPr="0024456F">
        <w:rPr>
          <w:rFonts w:ascii="Arial" w:hAnsi="Arial" w:cs="Arial"/>
          <w:sz w:val="24"/>
          <w:szCs w:val="24"/>
        </w:rPr>
        <w:t>%</w:t>
      </w:r>
    </w:p>
    <w:p w:rsidR="008E14B3" w:rsidRPr="0024456F" w:rsidRDefault="008E14B3" w:rsidP="00967DD2">
      <w:pPr>
        <w:pStyle w:val="NoSpacing"/>
        <w:jc w:val="both"/>
        <w:rPr>
          <w:rFonts w:ascii="Arial" w:hAnsi="Arial" w:cs="Arial"/>
          <w:sz w:val="24"/>
          <w:szCs w:val="24"/>
        </w:rPr>
      </w:pPr>
    </w:p>
    <w:p w:rsidR="00D6361E" w:rsidRPr="0024456F" w:rsidRDefault="00CC3C93" w:rsidP="00967DD2">
      <w:pPr>
        <w:pStyle w:val="NoSpacing"/>
        <w:jc w:val="both"/>
        <w:rPr>
          <w:rFonts w:ascii="Arial" w:hAnsi="Arial" w:cs="Arial"/>
          <w:color w:val="FF0000"/>
          <w:sz w:val="24"/>
          <w:szCs w:val="24"/>
        </w:rPr>
      </w:pPr>
      <w:r w:rsidRPr="0024456F">
        <w:rPr>
          <w:rFonts w:ascii="Arial" w:hAnsi="Arial" w:cs="Arial"/>
          <w:sz w:val="24"/>
          <w:szCs w:val="24"/>
        </w:rPr>
        <w:t>P</w:t>
      </w:r>
      <w:r w:rsidR="00174A2A" w:rsidRPr="0024456F">
        <w:rPr>
          <w:rFonts w:ascii="Arial" w:hAnsi="Arial" w:cs="Arial"/>
          <w:sz w:val="24"/>
          <w:szCs w:val="24"/>
        </w:rPr>
        <w:t xml:space="preserve">ersistent </w:t>
      </w:r>
      <w:r w:rsidRPr="0024456F">
        <w:rPr>
          <w:rFonts w:ascii="Arial" w:hAnsi="Arial" w:cs="Arial"/>
          <w:sz w:val="24"/>
          <w:szCs w:val="24"/>
        </w:rPr>
        <w:t>A</w:t>
      </w:r>
      <w:r w:rsidR="00174A2A" w:rsidRPr="0024456F">
        <w:rPr>
          <w:rFonts w:ascii="Arial" w:hAnsi="Arial" w:cs="Arial"/>
          <w:sz w:val="24"/>
          <w:szCs w:val="24"/>
        </w:rPr>
        <w:t>bsence (PA)</w:t>
      </w:r>
      <w:r w:rsidR="0024456F">
        <w:rPr>
          <w:rFonts w:ascii="Arial" w:hAnsi="Arial" w:cs="Arial"/>
          <w:sz w:val="24"/>
          <w:szCs w:val="24"/>
        </w:rPr>
        <w:tab/>
      </w:r>
      <w:r w:rsidR="001627CE" w:rsidRPr="0024456F">
        <w:rPr>
          <w:rFonts w:ascii="Arial" w:hAnsi="Arial" w:cs="Arial"/>
          <w:sz w:val="24"/>
          <w:szCs w:val="24"/>
        </w:rPr>
        <w:t>2.1</w:t>
      </w:r>
      <w:r w:rsidR="00787D54" w:rsidRPr="0024456F">
        <w:rPr>
          <w:rFonts w:ascii="Arial" w:hAnsi="Arial" w:cs="Arial"/>
          <w:sz w:val="24"/>
          <w:szCs w:val="24"/>
        </w:rPr>
        <w:t>%</w:t>
      </w:r>
      <w:r w:rsidR="001627CE" w:rsidRPr="0024456F">
        <w:rPr>
          <w:rFonts w:ascii="Arial" w:hAnsi="Arial" w:cs="Arial"/>
          <w:color w:val="FF0000"/>
          <w:sz w:val="24"/>
          <w:szCs w:val="24"/>
        </w:rPr>
        <w:tab/>
      </w:r>
      <w:r w:rsidR="001627CE" w:rsidRPr="0024456F">
        <w:rPr>
          <w:rFonts w:ascii="Arial" w:hAnsi="Arial" w:cs="Arial"/>
          <w:color w:val="FF0000"/>
          <w:sz w:val="24"/>
          <w:szCs w:val="24"/>
        </w:rPr>
        <w:tab/>
      </w:r>
      <w:r w:rsidR="002C1C91" w:rsidRPr="0024456F">
        <w:rPr>
          <w:rFonts w:ascii="Arial" w:hAnsi="Arial" w:cs="Arial"/>
          <w:sz w:val="24"/>
          <w:szCs w:val="24"/>
        </w:rPr>
        <w:t>2.7</w:t>
      </w:r>
      <w:r w:rsidR="00D6361E" w:rsidRPr="0024456F">
        <w:rPr>
          <w:rFonts w:ascii="Arial" w:hAnsi="Arial" w:cs="Arial"/>
          <w:sz w:val="24"/>
          <w:szCs w:val="24"/>
        </w:rPr>
        <w:t>%</w:t>
      </w:r>
      <w:r w:rsidR="00787D54" w:rsidRPr="0024456F">
        <w:rPr>
          <w:rFonts w:ascii="Arial" w:hAnsi="Arial" w:cs="Arial"/>
          <w:color w:val="FF0000"/>
          <w:sz w:val="24"/>
          <w:szCs w:val="24"/>
        </w:rPr>
        <w:tab/>
      </w:r>
      <w:r w:rsidR="00787D54" w:rsidRPr="0024456F">
        <w:rPr>
          <w:rFonts w:ascii="Arial" w:hAnsi="Arial" w:cs="Arial"/>
          <w:color w:val="FF0000"/>
          <w:sz w:val="24"/>
          <w:szCs w:val="24"/>
        </w:rPr>
        <w:tab/>
      </w:r>
      <w:r w:rsidR="00787D54" w:rsidRPr="0024456F">
        <w:rPr>
          <w:rFonts w:ascii="Arial" w:hAnsi="Arial" w:cs="Arial"/>
          <w:color w:val="FF0000"/>
          <w:sz w:val="24"/>
          <w:szCs w:val="24"/>
        </w:rPr>
        <w:tab/>
      </w:r>
      <w:r w:rsidR="00BB1366" w:rsidRPr="0024456F">
        <w:rPr>
          <w:rFonts w:ascii="Arial" w:hAnsi="Arial" w:cs="Arial"/>
          <w:sz w:val="24"/>
          <w:szCs w:val="24"/>
        </w:rPr>
        <w:t>0.0</w:t>
      </w:r>
      <w:r w:rsidR="001627CE" w:rsidRPr="0024456F">
        <w:rPr>
          <w:rFonts w:ascii="Arial" w:hAnsi="Arial" w:cs="Arial"/>
          <w:sz w:val="24"/>
          <w:szCs w:val="24"/>
        </w:rPr>
        <w:t>%</w:t>
      </w:r>
      <w:r w:rsidR="001627CE" w:rsidRPr="0024456F">
        <w:rPr>
          <w:rFonts w:ascii="Arial" w:hAnsi="Arial" w:cs="Arial"/>
          <w:color w:val="FF0000"/>
          <w:sz w:val="24"/>
          <w:szCs w:val="24"/>
        </w:rPr>
        <w:tab/>
      </w:r>
      <w:r w:rsidR="001627CE" w:rsidRPr="0024456F">
        <w:rPr>
          <w:rFonts w:ascii="Arial" w:hAnsi="Arial" w:cs="Arial"/>
          <w:color w:val="FF0000"/>
          <w:sz w:val="24"/>
          <w:szCs w:val="24"/>
        </w:rPr>
        <w:tab/>
      </w:r>
      <w:r w:rsidR="001627CE" w:rsidRPr="0024456F">
        <w:rPr>
          <w:rFonts w:ascii="Arial" w:hAnsi="Arial" w:cs="Arial"/>
          <w:sz w:val="24"/>
          <w:szCs w:val="24"/>
        </w:rPr>
        <w:t>-</w:t>
      </w:r>
      <w:r w:rsidR="002C1C91" w:rsidRPr="0024456F">
        <w:rPr>
          <w:rFonts w:ascii="Arial" w:hAnsi="Arial" w:cs="Arial"/>
          <w:sz w:val="24"/>
          <w:szCs w:val="24"/>
        </w:rPr>
        <w:t>0.1</w:t>
      </w:r>
      <w:r w:rsidR="00787D54" w:rsidRPr="0024456F">
        <w:rPr>
          <w:rFonts w:ascii="Arial" w:hAnsi="Arial" w:cs="Arial"/>
          <w:sz w:val="24"/>
          <w:szCs w:val="24"/>
        </w:rPr>
        <w:t>%</w:t>
      </w:r>
    </w:p>
    <w:p w:rsidR="00D6361E" w:rsidRPr="0024456F" w:rsidRDefault="00D6361E" w:rsidP="00967DD2">
      <w:pPr>
        <w:pStyle w:val="NoSpacing"/>
        <w:jc w:val="both"/>
        <w:rPr>
          <w:rFonts w:ascii="Arial" w:hAnsi="Arial" w:cs="Arial"/>
          <w:sz w:val="24"/>
          <w:szCs w:val="24"/>
        </w:rPr>
      </w:pPr>
    </w:p>
    <w:p w:rsidR="00387B20" w:rsidRPr="0024456F" w:rsidRDefault="00967DD2" w:rsidP="00967DD2">
      <w:pPr>
        <w:pStyle w:val="NoSpacing"/>
        <w:jc w:val="both"/>
        <w:rPr>
          <w:rFonts w:ascii="Arial" w:hAnsi="Arial" w:cs="Arial"/>
          <w:sz w:val="24"/>
          <w:szCs w:val="24"/>
        </w:rPr>
      </w:pPr>
      <w:r w:rsidRPr="0024456F">
        <w:rPr>
          <w:rFonts w:ascii="Arial" w:hAnsi="Arial" w:cs="Arial"/>
          <w:sz w:val="24"/>
          <w:szCs w:val="24"/>
        </w:rPr>
        <w:t>L</w:t>
      </w:r>
      <w:r w:rsidR="008E14B3">
        <w:rPr>
          <w:rFonts w:ascii="Arial" w:hAnsi="Arial" w:cs="Arial"/>
          <w:sz w:val="24"/>
          <w:szCs w:val="24"/>
        </w:rPr>
        <w:t xml:space="preserve">ancashire </w:t>
      </w:r>
      <w:r w:rsidRPr="0024456F">
        <w:rPr>
          <w:rFonts w:ascii="Arial" w:hAnsi="Arial" w:cs="Arial"/>
          <w:sz w:val="24"/>
          <w:szCs w:val="24"/>
        </w:rPr>
        <w:t>C</w:t>
      </w:r>
      <w:r w:rsidR="008E14B3">
        <w:rPr>
          <w:rFonts w:ascii="Arial" w:hAnsi="Arial" w:cs="Arial"/>
          <w:sz w:val="24"/>
          <w:szCs w:val="24"/>
        </w:rPr>
        <w:t xml:space="preserve">ounty </w:t>
      </w:r>
      <w:r w:rsidRPr="0024456F">
        <w:rPr>
          <w:rFonts w:ascii="Arial" w:hAnsi="Arial" w:cs="Arial"/>
          <w:sz w:val="24"/>
          <w:szCs w:val="24"/>
        </w:rPr>
        <w:t>C</w:t>
      </w:r>
      <w:r w:rsidR="008E14B3">
        <w:rPr>
          <w:rFonts w:ascii="Arial" w:hAnsi="Arial" w:cs="Arial"/>
          <w:sz w:val="24"/>
          <w:szCs w:val="24"/>
        </w:rPr>
        <w:t>ouncil</w:t>
      </w:r>
      <w:r w:rsidRPr="0024456F">
        <w:rPr>
          <w:rFonts w:ascii="Arial" w:hAnsi="Arial" w:cs="Arial"/>
          <w:sz w:val="24"/>
          <w:szCs w:val="24"/>
        </w:rPr>
        <w:t xml:space="preserve"> figures outperform the England figures in each category.  For OA</w:t>
      </w:r>
      <w:r w:rsidR="00BB1366" w:rsidRPr="0024456F">
        <w:rPr>
          <w:rFonts w:ascii="Arial" w:hAnsi="Arial" w:cs="Arial"/>
          <w:sz w:val="24"/>
          <w:szCs w:val="24"/>
        </w:rPr>
        <w:t xml:space="preserve"> there is a slight increase on both the national and Lancashire figures, </w:t>
      </w:r>
      <w:r w:rsidR="0038089F" w:rsidRPr="0024456F">
        <w:rPr>
          <w:rFonts w:ascii="Arial" w:hAnsi="Arial" w:cs="Arial"/>
          <w:sz w:val="24"/>
          <w:szCs w:val="24"/>
        </w:rPr>
        <w:t>which is driven by an increase in illness.  F</w:t>
      </w:r>
      <w:r w:rsidR="00BB1366" w:rsidRPr="0024456F">
        <w:rPr>
          <w:rFonts w:ascii="Arial" w:hAnsi="Arial" w:cs="Arial"/>
          <w:sz w:val="24"/>
          <w:szCs w:val="24"/>
        </w:rPr>
        <w:t xml:space="preserve">or </w:t>
      </w:r>
      <w:r w:rsidR="001627CE" w:rsidRPr="0024456F">
        <w:rPr>
          <w:rFonts w:ascii="Arial" w:hAnsi="Arial" w:cs="Arial"/>
          <w:sz w:val="24"/>
          <w:szCs w:val="24"/>
        </w:rPr>
        <w:t>PA</w:t>
      </w:r>
      <w:r w:rsidRPr="0024456F">
        <w:rPr>
          <w:rFonts w:ascii="Arial" w:hAnsi="Arial" w:cs="Arial"/>
          <w:sz w:val="24"/>
          <w:szCs w:val="24"/>
        </w:rPr>
        <w:t xml:space="preserve">, </w:t>
      </w:r>
      <w:r w:rsidR="0038089F" w:rsidRPr="0024456F">
        <w:rPr>
          <w:rFonts w:ascii="Arial" w:hAnsi="Arial" w:cs="Arial"/>
          <w:sz w:val="24"/>
          <w:szCs w:val="24"/>
        </w:rPr>
        <w:t xml:space="preserve">there has been </w:t>
      </w:r>
      <w:r w:rsidR="00BB1366" w:rsidRPr="0024456F">
        <w:rPr>
          <w:rFonts w:ascii="Arial" w:hAnsi="Arial" w:cs="Arial"/>
          <w:sz w:val="24"/>
          <w:szCs w:val="24"/>
        </w:rPr>
        <w:t xml:space="preserve">a slight decrease in national figures whilst Lancashire's figures </w:t>
      </w:r>
      <w:r w:rsidR="005873EF" w:rsidRPr="0024456F">
        <w:rPr>
          <w:rFonts w:ascii="Arial" w:hAnsi="Arial" w:cs="Arial"/>
          <w:sz w:val="24"/>
          <w:szCs w:val="24"/>
        </w:rPr>
        <w:t>are</w:t>
      </w:r>
      <w:r w:rsidR="00BB1366" w:rsidRPr="0024456F">
        <w:rPr>
          <w:rFonts w:ascii="Arial" w:hAnsi="Arial" w:cs="Arial"/>
          <w:sz w:val="24"/>
          <w:szCs w:val="24"/>
        </w:rPr>
        <w:t xml:space="preserve"> unchanged, but are still the lowest figures for primary PA in the North West</w:t>
      </w:r>
      <w:r w:rsidR="001627CE" w:rsidRPr="0024456F">
        <w:rPr>
          <w:rFonts w:ascii="Arial" w:hAnsi="Arial" w:cs="Arial"/>
          <w:sz w:val="24"/>
          <w:szCs w:val="24"/>
        </w:rPr>
        <w:t>.</w:t>
      </w:r>
    </w:p>
    <w:p w:rsidR="001627CE" w:rsidRPr="0024456F" w:rsidRDefault="001627CE" w:rsidP="00967DD2">
      <w:pPr>
        <w:pStyle w:val="NoSpacing"/>
        <w:jc w:val="both"/>
        <w:rPr>
          <w:rFonts w:ascii="Arial" w:hAnsi="Arial" w:cs="Arial"/>
          <w:sz w:val="24"/>
          <w:szCs w:val="24"/>
        </w:rPr>
      </w:pPr>
    </w:p>
    <w:p w:rsidR="00387B20" w:rsidRPr="0024456F" w:rsidRDefault="00387B20" w:rsidP="00967DD2">
      <w:pPr>
        <w:pStyle w:val="NoSpacing"/>
        <w:jc w:val="both"/>
        <w:rPr>
          <w:rFonts w:ascii="Arial" w:hAnsi="Arial" w:cs="Arial"/>
          <w:sz w:val="24"/>
          <w:szCs w:val="24"/>
        </w:rPr>
      </w:pPr>
      <w:r w:rsidRPr="0024456F">
        <w:rPr>
          <w:rFonts w:ascii="Arial" w:hAnsi="Arial" w:cs="Arial"/>
          <w:sz w:val="24"/>
          <w:szCs w:val="24"/>
        </w:rPr>
        <w:t xml:space="preserve">Statistical Neighbours Rankings – </w:t>
      </w:r>
    </w:p>
    <w:p w:rsidR="00387B20" w:rsidRPr="0024456F" w:rsidRDefault="00387B20" w:rsidP="00967DD2">
      <w:pPr>
        <w:pStyle w:val="NoSpacing"/>
        <w:jc w:val="both"/>
        <w:rPr>
          <w:rFonts w:ascii="Arial" w:hAnsi="Arial" w:cs="Arial"/>
          <w:sz w:val="24"/>
          <w:szCs w:val="24"/>
        </w:rPr>
      </w:pPr>
    </w:p>
    <w:p w:rsidR="00387B20" w:rsidRPr="0024456F" w:rsidRDefault="00387B20" w:rsidP="00967DD2">
      <w:pPr>
        <w:pStyle w:val="NoSpacing"/>
        <w:jc w:val="both"/>
        <w:rPr>
          <w:rFonts w:ascii="Arial" w:hAnsi="Arial" w:cs="Arial"/>
          <w:sz w:val="24"/>
          <w:szCs w:val="24"/>
        </w:rPr>
      </w:pPr>
      <w:r w:rsidRPr="0024456F">
        <w:rPr>
          <w:rFonts w:ascii="Arial" w:hAnsi="Arial" w:cs="Arial"/>
          <w:sz w:val="24"/>
          <w:szCs w:val="24"/>
        </w:rPr>
        <w:t xml:space="preserve">For OA, </w:t>
      </w:r>
      <w:r w:rsidR="008E14B3" w:rsidRPr="0024456F">
        <w:rPr>
          <w:rFonts w:ascii="Arial" w:hAnsi="Arial" w:cs="Arial"/>
          <w:sz w:val="24"/>
          <w:szCs w:val="24"/>
        </w:rPr>
        <w:t>L</w:t>
      </w:r>
      <w:r w:rsidR="008E14B3">
        <w:rPr>
          <w:rFonts w:ascii="Arial" w:hAnsi="Arial" w:cs="Arial"/>
          <w:sz w:val="24"/>
          <w:szCs w:val="24"/>
        </w:rPr>
        <w:t xml:space="preserve">ancashire </w:t>
      </w:r>
      <w:r w:rsidR="008E14B3" w:rsidRPr="0024456F">
        <w:rPr>
          <w:rFonts w:ascii="Arial" w:hAnsi="Arial" w:cs="Arial"/>
          <w:sz w:val="24"/>
          <w:szCs w:val="24"/>
        </w:rPr>
        <w:t>C</w:t>
      </w:r>
      <w:r w:rsidR="008E14B3">
        <w:rPr>
          <w:rFonts w:ascii="Arial" w:hAnsi="Arial" w:cs="Arial"/>
          <w:sz w:val="24"/>
          <w:szCs w:val="24"/>
        </w:rPr>
        <w:t xml:space="preserve">ounty </w:t>
      </w:r>
      <w:r w:rsidR="008E14B3" w:rsidRPr="0024456F">
        <w:rPr>
          <w:rFonts w:ascii="Arial" w:hAnsi="Arial" w:cs="Arial"/>
          <w:sz w:val="24"/>
          <w:szCs w:val="24"/>
        </w:rPr>
        <w:t>C</w:t>
      </w:r>
      <w:r w:rsidR="008E14B3">
        <w:rPr>
          <w:rFonts w:ascii="Arial" w:hAnsi="Arial" w:cs="Arial"/>
          <w:sz w:val="24"/>
          <w:szCs w:val="24"/>
        </w:rPr>
        <w:t>ouncil</w:t>
      </w:r>
      <w:r w:rsidRPr="0024456F">
        <w:rPr>
          <w:rFonts w:ascii="Arial" w:hAnsi="Arial" w:cs="Arial"/>
          <w:sz w:val="24"/>
          <w:szCs w:val="24"/>
        </w:rPr>
        <w:t xml:space="preserve"> has </w:t>
      </w:r>
      <w:r w:rsidR="005873EF" w:rsidRPr="0024456F">
        <w:rPr>
          <w:rFonts w:ascii="Arial" w:hAnsi="Arial" w:cs="Arial"/>
          <w:sz w:val="24"/>
          <w:szCs w:val="24"/>
        </w:rPr>
        <w:t>stayed at</w:t>
      </w:r>
      <w:r w:rsidR="001627CE" w:rsidRPr="0024456F">
        <w:rPr>
          <w:rFonts w:ascii="Arial" w:hAnsi="Arial" w:cs="Arial"/>
          <w:sz w:val="24"/>
          <w:szCs w:val="24"/>
        </w:rPr>
        <w:t xml:space="preserve"> rank </w:t>
      </w:r>
      <w:r w:rsidR="005873EF" w:rsidRPr="0024456F">
        <w:rPr>
          <w:rFonts w:ascii="Arial" w:hAnsi="Arial" w:cs="Arial"/>
          <w:sz w:val="24"/>
          <w:szCs w:val="24"/>
        </w:rPr>
        <w:t>=</w:t>
      </w:r>
      <w:r w:rsidR="008E14B3">
        <w:rPr>
          <w:rFonts w:ascii="Arial" w:hAnsi="Arial" w:cs="Arial"/>
          <w:sz w:val="24"/>
          <w:szCs w:val="24"/>
        </w:rPr>
        <w:t xml:space="preserve"> </w:t>
      </w:r>
      <w:r w:rsidR="001627CE" w:rsidRPr="0024456F">
        <w:rPr>
          <w:rFonts w:ascii="Arial" w:hAnsi="Arial" w:cs="Arial"/>
          <w:sz w:val="24"/>
          <w:szCs w:val="24"/>
        </w:rPr>
        <w:t>1/11</w:t>
      </w:r>
      <w:r w:rsidR="005873EF" w:rsidRPr="0024456F">
        <w:rPr>
          <w:rFonts w:ascii="Arial" w:hAnsi="Arial" w:cs="Arial"/>
          <w:sz w:val="24"/>
          <w:szCs w:val="24"/>
        </w:rPr>
        <w:t>,</w:t>
      </w:r>
      <w:r w:rsidR="001627CE" w:rsidRPr="0024456F">
        <w:rPr>
          <w:rFonts w:ascii="Arial" w:hAnsi="Arial" w:cs="Arial"/>
          <w:sz w:val="24"/>
          <w:szCs w:val="24"/>
        </w:rPr>
        <w:t xml:space="preserve"> </w:t>
      </w:r>
      <w:r w:rsidR="005873EF" w:rsidRPr="0024456F">
        <w:rPr>
          <w:rFonts w:ascii="Arial" w:hAnsi="Arial" w:cs="Arial"/>
          <w:sz w:val="24"/>
          <w:szCs w:val="24"/>
        </w:rPr>
        <w:t>the same ranking as in 2013-14</w:t>
      </w:r>
      <w:r w:rsidRPr="0024456F">
        <w:rPr>
          <w:rFonts w:ascii="Arial" w:hAnsi="Arial" w:cs="Arial"/>
          <w:sz w:val="24"/>
          <w:szCs w:val="24"/>
        </w:rPr>
        <w:t xml:space="preserve"> </w:t>
      </w:r>
    </w:p>
    <w:p w:rsidR="00D6361E" w:rsidRPr="0024456F" w:rsidRDefault="00CC3C93" w:rsidP="00967DD2">
      <w:pPr>
        <w:pStyle w:val="NoSpacing"/>
        <w:jc w:val="both"/>
        <w:rPr>
          <w:rFonts w:ascii="Arial" w:hAnsi="Arial" w:cs="Arial"/>
          <w:sz w:val="24"/>
          <w:szCs w:val="24"/>
        </w:rPr>
      </w:pPr>
      <w:r w:rsidRPr="0024456F">
        <w:rPr>
          <w:rFonts w:ascii="Arial" w:hAnsi="Arial" w:cs="Arial"/>
          <w:sz w:val="24"/>
          <w:szCs w:val="24"/>
        </w:rPr>
        <w:t xml:space="preserve">For </w:t>
      </w:r>
      <w:r w:rsidR="005873EF" w:rsidRPr="0024456F">
        <w:rPr>
          <w:rFonts w:ascii="Arial" w:hAnsi="Arial" w:cs="Arial"/>
          <w:sz w:val="24"/>
          <w:szCs w:val="24"/>
        </w:rPr>
        <w:t>PA</w:t>
      </w:r>
      <w:r w:rsidR="008E14B3">
        <w:rPr>
          <w:rFonts w:ascii="Arial" w:hAnsi="Arial" w:cs="Arial"/>
          <w:sz w:val="24"/>
          <w:szCs w:val="24"/>
        </w:rPr>
        <w:t>,</w:t>
      </w:r>
      <w:r w:rsidR="005873EF" w:rsidRPr="0024456F">
        <w:rPr>
          <w:rFonts w:ascii="Arial" w:hAnsi="Arial" w:cs="Arial"/>
          <w:sz w:val="24"/>
          <w:szCs w:val="24"/>
        </w:rPr>
        <w:t xml:space="preserve"> </w:t>
      </w:r>
      <w:r w:rsidR="008E14B3" w:rsidRPr="0024456F">
        <w:rPr>
          <w:rFonts w:ascii="Arial" w:hAnsi="Arial" w:cs="Arial"/>
          <w:sz w:val="24"/>
          <w:szCs w:val="24"/>
        </w:rPr>
        <w:t>L</w:t>
      </w:r>
      <w:r w:rsidR="008E14B3">
        <w:rPr>
          <w:rFonts w:ascii="Arial" w:hAnsi="Arial" w:cs="Arial"/>
          <w:sz w:val="24"/>
          <w:szCs w:val="24"/>
        </w:rPr>
        <w:t xml:space="preserve">ancashire </w:t>
      </w:r>
      <w:r w:rsidR="008E14B3" w:rsidRPr="0024456F">
        <w:rPr>
          <w:rFonts w:ascii="Arial" w:hAnsi="Arial" w:cs="Arial"/>
          <w:sz w:val="24"/>
          <w:szCs w:val="24"/>
        </w:rPr>
        <w:t>C</w:t>
      </w:r>
      <w:r w:rsidR="008E14B3">
        <w:rPr>
          <w:rFonts w:ascii="Arial" w:hAnsi="Arial" w:cs="Arial"/>
          <w:sz w:val="24"/>
          <w:szCs w:val="24"/>
        </w:rPr>
        <w:t xml:space="preserve">ounty </w:t>
      </w:r>
      <w:r w:rsidR="008E14B3" w:rsidRPr="0024456F">
        <w:rPr>
          <w:rFonts w:ascii="Arial" w:hAnsi="Arial" w:cs="Arial"/>
          <w:sz w:val="24"/>
          <w:szCs w:val="24"/>
        </w:rPr>
        <w:t>C</w:t>
      </w:r>
      <w:r w:rsidR="008E14B3">
        <w:rPr>
          <w:rFonts w:ascii="Arial" w:hAnsi="Arial" w:cs="Arial"/>
          <w:sz w:val="24"/>
          <w:szCs w:val="24"/>
        </w:rPr>
        <w:t>ouncil</w:t>
      </w:r>
      <w:r w:rsidR="005873EF" w:rsidRPr="0024456F">
        <w:rPr>
          <w:rFonts w:ascii="Arial" w:hAnsi="Arial" w:cs="Arial"/>
          <w:sz w:val="24"/>
          <w:szCs w:val="24"/>
        </w:rPr>
        <w:t xml:space="preserve"> has risen to</w:t>
      </w:r>
      <w:r w:rsidR="001627CE" w:rsidRPr="0024456F">
        <w:rPr>
          <w:rFonts w:ascii="Arial" w:hAnsi="Arial" w:cs="Arial"/>
          <w:sz w:val="24"/>
          <w:szCs w:val="24"/>
        </w:rPr>
        <w:t xml:space="preserve"> rank</w:t>
      </w:r>
      <w:r w:rsidR="005873EF" w:rsidRPr="0024456F">
        <w:rPr>
          <w:rFonts w:ascii="Arial" w:hAnsi="Arial" w:cs="Arial"/>
          <w:sz w:val="24"/>
          <w:szCs w:val="24"/>
        </w:rPr>
        <w:t xml:space="preserve"> =</w:t>
      </w:r>
      <w:r w:rsidR="008E14B3">
        <w:rPr>
          <w:rFonts w:ascii="Arial" w:hAnsi="Arial" w:cs="Arial"/>
          <w:sz w:val="24"/>
          <w:szCs w:val="24"/>
        </w:rPr>
        <w:t xml:space="preserve"> </w:t>
      </w:r>
      <w:r w:rsidR="005873EF" w:rsidRPr="0024456F">
        <w:rPr>
          <w:rFonts w:ascii="Arial" w:hAnsi="Arial" w:cs="Arial"/>
          <w:sz w:val="24"/>
          <w:szCs w:val="24"/>
        </w:rPr>
        <w:t>1</w:t>
      </w:r>
      <w:r w:rsidR="001627CE" w:rsidRPr="0024456F">
        <w:rPr>
          <w:rFonts w:ascii="Arial" w:hAnsi="Arial" w:cs="Arial"/>
          <w:sz w:val="24"/>
          <w:szCs w:val="24"/>
        </w:rPr>
        <w:t xml:space="preserve">/11, </w:t>
      </w:r>
      <w:r w:rsidR="005873EF" w:rsidRPr="0024456F">
        <w:rPr>
          <w:rFonts w:ascii="Arial" w:hAnsi="Arial" w:cs="Arial"/>
          <w:sz w:val="24"/>
          <w:szCs w:val="24"/>
        </w:rPr>
        <w:t>compared to rank 2/11 in 2013-14</w:t>
      </w:r>
    </w:p>
    <w:p w:rsidR="00D6361E" w:rsidRPr="0024456F" w:rsidRDefault="00D6361E" w:rsidP="00967DD2">
      <w:pPr>
        <w:pStyle w:val="NoSpacing"/>
        <w:jc w:val="both"/>
        <w:rPr>
          <w:rFonts w:ascii="Arial" w:hAnsi="Arial" w:cs="Arial"/>
          <w:sz w:val="24"/>
          <w:szCs w:val="24"/>
        </w:rPr>
      </w:pPr>
    </w:p>
    <w:p w:rsidR="00D6361E" w:rsidRPr="0024456F" w:rsidRDefault="00D6361E" w:rsidP="00967DD2">
      <w:pPr>
        <w:pStyle w:val="NoSpacing"/>
        <w:jc w:val="both"/>
        <w:rPr>
          <w:rFonts w:ascii="Arial" w:hAnsi="Arial" w:cs="Arial"/>
          <w:sz w:val="24"/>
          <w:szCs w:val="24"/>
        </w:rPr>
      </w:pPr>
    </w:p>
    <w:p w:rsidR="00D6361E" w:rsidRPr="0024456F" w:rsidRDefault="00D6361E" w:rsidP="00967DD2">
      <w:pPr>
        <w:pStyle w:val="NoSpacing"/>
        <w:jc w:val="both"/>
        <w:rPr>
          <w:rFonts w:ascii="Arial" w:hAnsi="Arial" w:cs="Arial"/>
          <w:sz w:val="24"/>
          <w:szCs w:val="24"/>
        </w:rPr>
      </w:pPr>
      <w:r w:rsidRPr="0024456F">
        <w:rPr>
          <w:rFonts w:ascii="Arial" w:hAnsi="Arial" w:cs="Arial"/>
          <w:b/>
          <w:sz w:val="24"/>
          <w:szCs w:val="24"/>
        </w:rPr>
        <w:t>Secondary</w:t>
      </w:r>
    </w:p>
    <w:p w:rsidR="00D6361E" w:rsidRPr="0024456F" w:rsidRDefault="007C127C" w:rsidP="00967DD2">
      <w:pPr>
        <w:pStyle w:val="NoSpacing"/>
        <w:jc w:val="both"/>
        <w:rPr>
          <w:rFonts w:ascii="Arial" w:hAnsi="Arial" w:cs="Arial"/>
          <w:sz w:val="24"/>
          <w:szCs w:val="24"/>
        </w:rPr>
      </w:pPr>
      <w:r w:rsidRPr="0024456F">
        <w:rPr>
          <w:rFonts w:ascii="Arial" w:hAnsi="Arial" w:cs="Arial"/>
          <w:sz w:val="24"/>
          <w:szCs w:val="24"/>
        </w:rPr>
        <w:tab/>
      </w:r>
      <w:r w:rsidRPr="0024456F">
        <w:rPr>
          <w:rFonts w:ascii="Arial" w:hAnsi="Arial" w:cs="Arial"/>
          <w:sz w:val="24"/>
          <w:szCs w:val="24"/>
        </w:rPr>
        <w:tab/>
      </w:r>
      <w:r w:rsidRPr="0024456F">
        <w:rPr>
          <w:rFonts w:ascii="Arial" w:hAnsi="Arial" w:cs="Arial"/>
          <w:sz w:val="24"/>
          <w:szCs w:val="24"/>
        </w:rPr>
        <w:tab/>
      </w:r>
      <w:r w:rsidRPr="0024456F">
        <w:rPr>
          <w:rFonts w:ascii="Arial" w:hAnsi="Arial" w:cs="Arial"/>
          <w:sz w:val="24"/>
          <w:szCs w:val="24"/>
        </w:rPr>
        <w:tab/>
        <w:t>Absence Figures 2014-15</w:t>
      </w:r>
      <w:r w:rsidRPr="0024456F">
        <w:rPr>
          <w:rFonts w:ascii="Arial" w:hAnsi="Arial" w:cs="Arial"/>
          <w:sz w:val="24"/>
          <w:szCs w:val="24"/>
        </w:rPr>
        <w:tab/>
      </w:r>
      <w:r w:rsidRPr="0024456F">
        <w:rPr>
          <w:rFonts w:ascii="Arial" w:hAnsi="Arial" w:cs="Arial"/>
          <w:sz w:val="24"/>
          <w:szCs w:val="24"/>
        </w:rPr>
        <w:tab/>
        <w:t>Changes on 2013-14</w:t>
      </w:r>
    </w:p>
    <w:p w:rsidR="00D6361E" w:rsidRPr="0024456F" w:rsidRDefault="00D6361E" w:rsidP="00967DD2">
      <w:pPr>
        <w:pStyle w:val="NoSpacing"/>
        <w:jc w:val="both"/>
        <w:rPr>
          <w:rFonts w:ascii="Arial" w:hAnsi="Arial" w:cs="Arial"/>
          <w:sz w:val="24"/>
          <w:szCs w:val="24"/>
        </w:rPr>
      </w:pPr>
    </w:p>
    <w:p w:rsidR="00D6361E" w:rsidRPr="0024456F" w:rsidRDefault="0024456F" w:rsidP="00967DD2">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LCC</w:t>
      </w:r>
      <w:r>
        <w:rPr>
          <w:rFonts w:ascii="Arial" w:hAnsi="Arial" w:cs="Arial"/>
          <w:sz w:val="24"/>
          <w:szCs w:val="24"/>
        </w:rPr>
        <w:tab/>
      </w:r>
      <w:r>
        <w:rPr>
          <w:rFonts w:ascii="Arial" w:hAnsi="Arial" w:cs="Arial"/>
          <w:sz w:val="24"/>
          <w:szCs w:val="24"/>
        </w:rPr>
        <w:tab/>
        <w:t>England</w:t>
      </w:r>
      <w:r>
        <w:rPr>
          <w:rFonts w:ascii="Arial" w:hAnsi="Arial" w:cs="Arial"/>
          <w:sz w:val="24"/>
          <w:szCs w:val="24"/>
        </w:rPr>
        <w:tab/>
      </w:r>
      <w:r>
        <w:rPr>
          <w:rFonts w:ascii="Arial" w:hAnsi="Arial" w:cs="Arial"/>
          <w:sz w:val="24"/>
          <w:szCs w:val="24"/>
        </w:rPr>
        <w:tab/>
      </w:r>
      <w:r w:rsidR="00D6361E" w:rsidRPr="0024456F">
        <w:rPr>
          <w:rFonts w:ascii="Arial" w:hAnsi="Arial" w:cs="Arial"/>
          <w:sz w:val="24"/>
          <w:szCs w:val="24"/>
        </w:rPr>
        <w:t>LCC</w:t>
      </w:r>
      <w:r w:rsidR="00D6361E" w:rsidRPr="0024456F">
        <w:rPr>
          <w:rFonts w:ascii="Arial" w:hAnsi="Arial" w:cs="Arial"/>
          <w:sz w:val="24"/>
          <w:szCs w:val="24"/>
        </w:rPr>
        <w:tab/>
      </w:r>
      <w:r w:rsidR="00D6361E" w:rsidRPr="0024456F">
        <w:rPr>
          <w:rFonts w:ascii="Arial" w:hAnsi="Arial" w:cs="Arial"/>
          <w:sz w:val="24"/>
          <w:szCs w:val="24"/>
        </w:rPr>
        <w:tab/>
        <w:t>England</w:t>
      </w:r>
    </w:p>
    <w:p w:rsidR="00D6361E" w:rsidRPr="0024456F" w:rsidRDefault="00D6361E" w:rsidP="00967DD2">
      <w:pPr>
        <w:pStyle w:val="NoSpacing"/>
        <w:jc w:val="both"/>
        <w:rPr>
          <w:rFonts w:ascii="Arial" w:hAnsi="Arial" w:cs="Arial"/>
          <w:sz w:val="24"/>
          <w:szCs w:val="24"/>
        </w:rPr>
      </w:pPr>
    </w:p>
    <w:p w:rsidR="00D6361E" w:rsidRDefault="0024456F" w:rsidP="00967DD2">
      <w:pPr>
        <w:pStyle w:val="NoSpacing"/>
        <w:jc w:val="both"/>
        <w:rPr>
          <w:rFonts w:ascii="Arial" w:hAnsi="Arial" w:cs="Arial"/>
          <w:sz w:val="24"/>
          <w:szCs w:val="24"/>
        </w:rPr>
      </w:pPr>
      <w:r>
        <w:rPr>
          <w:rFonts w:ascii="Arial" w:hAnsi="Arial" w:cs="Arial"/>
          <w:sz w:val="24"/>
          <w:szCs w:val="24"/>
        </w:rPr>
        <w:t>Overall absence (OA)</w:t>
      </w:r>
      <w:r>
        <w:rPr>
          <w:rFonts w:ascii="Arial" w:hAnsi="Arial" w:cs="Arial"/>
          <w:sz w:val="24"/>
          <w:szCs w:val="24"/>
        </w:rPr>
        <w:tab/>
      </w:r>
      <w:r w:rsidR="00BB1366" w:rsidRPr="0024456F">
        <w:rPr>
          <w:rFonts w:ascii="Arial" w:hAnsi="Arial" w:cs="Arial"/>
          <w:sz w:val="24"/>
          <w:szCs w:val="24"/>
        </w:rPr>
        <w:t>4.9</w:t>
      </w:r>
      <w:r w:rsidR="001627CE" w:rsidRPr="0024456F">
        <w:rPr>
          <w:rFonts w:ascii="Arial" w:hAnsi="Arial" w:cs="Arial"/>
          <w:sz w:val="24"/>
          <w:szCs w:val="24"/>
        </w:rPr>
        <w:t>%</w:t>
      </w:r>
      <w:r w:rsidR="001627CE" w:rsidRPr="0024456F">
        <w:rPr>
          <w:rFonts w:ascii="Arial" w:hAnsi="Arial" w:cs="Arial"/>
          <w:color w:val="FF0000"/>
          <w:sz w:val="24"/>
          <w:szCs w:val="24"/>
        </w:rPr>
        <w:tab/>
      </w:r>
      <w:r w:rsidR="001627CE" w:rsidRPr="0024456F">
        <w:rPr>
          <w:rFonts w:ascii="Arial" w:hAnsi="Arial" w:cs="Arial"/>
          <w:color w:val="FF0000"/>
          <w:sz w:val="24"/>
          <w:szCs w:val="24"/>
        </w:rPr>
        <w:tab/>
      </w:r>
      <w:r w:rsidR="002C1C91" w:rsidRPr="0024456F">
        <w:rPr>
          <w:rFonts w:ascii="Arial" w:hAnsi="Arial" w:cs="Arial"/>
          <w:sz w:val="24"/>
          <w:szCs w:val="24"/>
        </w:rPr>
        <w:t>5.2</w:t>
      </w:r>
      <w:r w:rsidR="00967DD2" w:rsidRPr="0024456F">
        <w:rPr>
          <w:rFonts w:ascii="Arial" w:hAnsi="Arial" w:cs="Arial"/>
          <w:sz w:val="24"/>
          <w:szCs w:val="24"/>
        </w:rPr>
        <w:t>%</w:t>
      </w:r>
      <w:r w:rsidR="00787D54" w:rsidRPr="0024456F">
        <w:rPr>
          <w:rFonts w:ascii="Arial" w:hAnsi="Arial" w:cs="Arial"/>
          <w:color w:val="FF0000"/>
          <w:sz w:val="24"/>
          <w:szCs w:val="24"/>
        </w:rPr>
        <w:tab/>
      </w:r>
      <w:r w:rsidR="00787D54" w:rsidRPr="0024456F">
        <w:rPr>
          <w:rFonts w:ascii="Arial" w:hAnsi="Arial" w:cs="Arial"/>
          <w:color w:val="FF0000"/>
          <w:sz w:val="24"/>
          <w:szCs w:val="24"/>
        </w:rPr>
        <w:tab/>
      </w:r>
      <w:r w:rsidR="00787D54" w:rsidRPr="0024456F">
        <w:rPr>
          <w:rFonts w:ascii="Arial" w:hAnsi="Arial" w:cs="Arial"/>
          <w:color w:val="FF0000"/>
          <w:sz w:val="24"/>
          <w:szCs w:val="24"/>
        </w:rPr>
        <w:tab/>
      </w:r>
      <w:r w:rsidR="00BB1366" w:rsidRPr="0024456F">
        <w:rPr>
          <w:rFonts w:ascii="Arial" w:hAnsi="Arial" w:cs="Arial"/>
          <w:sz w:val="24"/>
          <w:szCs w:val="24"/>
        </w:rPr>
        <w:t>+0.3</w:t>
      </w:r>
      <w:r w:rsidR="00787D54" w:rsidRPr="0024456F">
        <w:rPr>
          <w:rFonts w:ascii="Arial" w:hAnsi="Arial" w:cs="Arial"/>
          <w:sz w:val="24"/>
          <w:szCs w:val="24"/>
        </w:rPr>
        <w:t>%</w:t>
      </w:r>
      <w:r w:rsidR="00787D54" w:rsidRPr="0024456F">
        <w:rPr>
          <w:rFonts w:ascii="Arial" w:hAnsi="Arial" w:cs="Arial"/>
          <w:color w:val="FF0000"/>
          <w:sz w:val="24"/>
          <w:szCs w:val="24"/>
        </w:rPr>
        <w:tab/>
      </w:r>
      <w:r w:rsidR="00787D54" w:rsidRPr="0024456F">
        <w:rPr>
          <w:rFonts w:ascii="Arial" w:hAnsi="Arial" w:cs="Arial"/>
          <w:color w:val="FF0000"/>
          <w:sz w:val="24"/>
          <w:szCs w:val="24"/>
        </w:rPr>
        <w:tab/>
      </w:r>
      <w:r w:rsidR="002C1C91" w:rsidRPr="0024456F">
        <w:rPr>
          <w:rFonts w:ascii="Arial" w:hAnsi="Arial" w:cs="Arial"/>
          <w:sz w:val="24"/>
          <w:szCs w:val="24"/>
        </w:rPr>
        <w:t>+0.1</w:t>
      </w:r>
      <w:r w:rsidR="00967DD2" w:rsidRPr="0024456F">
        <w:rPr>
          <w:rFonts w:ascii="Arial" w:hAnsi="Arial" w:cs="Arial"/>
          <w:sz w:val="24"/>
          <w:szCs w:val="24"/>
        </w:rPr>
        <w:t>%</w:t>
      </w:r>
    </w:p>
    <w:p w:rsidR="008E14B3" w:rsidRPr="0024456F" w:rsidRDefault="008E14B3" w:rsidP="00967DD2">
      <w:pPr>
        <w:pStyle w:val="NoSpacing"/>
        <w:jc w:val="both"/>
        <w:rPr>
          <w:rFonts w:ascii="Arial" w:hAnsi="Arial" w:cs="Arial"/>
          <w:sz w:val="24"/>
          <w:szCs w:val="24"/>
        </w:rPr>
      </w:pPr>
    </w:p>
    <w:p w:rsidR="00D6361E" w:rsidRPr="0024456F" w:rsidRDefault="00CC3C93" w:rsidP="00967DD2">
      <w:pPr>
        <w:pStyle w:val="NoSpacing"/>
        <w:jc w:val="both"/>
        <w:rPr>
          <w:rFonts w:ascii="Arial" w:hAnsi="Arial" w:cs="Arial"/>
          <w:color w:val="FF0000"/>
          <w:sz w:val="24"/>
          <w:szCs w:val="24"/>
        </w:rPr>
      </w:pPr>
      <w:r w:rsidRPr="0024456F">
        <w:rPr>
          <w:rFonts w:ascii="Arial" w:hAnsi="Arial" w:cs="Arial"/>
          <w:sz w:val="24"/>
          <w:szCs w:val="24"/>
        </w:rPr>
        <w:t>P</w:t>
      </w:r>
      <w:r w:rsidR="00174A2A" w:rsidRPr="0024456F">
        <w:rPr>
          <w:rFonts w:ascii="Arial" w:hAnsi="Arial" w:cs="Arial"/>
          <w:sz w:val="24"/>
          <w:szCs w:val="24"/>
        </w:rPr>
        <w:t xml:space="preserve">ersistent </w:t>
      </w:r>
      <w:r w:rsidRPr="0024456F">
        <w:rPr>
          <w:rFonts w:ascii="Arial" w:hAnsi="Arial" w:cs="Arial"/>
          <w:sz w:val="24"/>
          <w:szCs w:val="24"/>
        </w:rPr>
        <w:t>A</w:t>
      </w:r>
      <w:r w:rsidR="00174A2A" w:rsidRPr="0024456F">
        <w:rPr>
          <w:rFonts w:ascii="Arial" w:hAnsi="Arial" w:cs="Arial"/>
          <w:sz w:val="24"/>
          <w:szCs w:val="24"/>
        </w:rPr>
        <w:t>bsence (PA)</w:t>
      </w:r>
      <w:r w:rsidR="0024456F">
        <w:rPr>
          <w:rFonts w:ascii="Arial" w:hAnsi="Arial" w:cs="Arial"/>
          <w:sz w:val="24"/>
          <w:szCs w:val="24"/>
        </w:rPr>
        <w:tab/>
      </w:r>
      <w:r w:rsidR="00BB1366" w:rsidRPr="0024456F">
        <w:rPr>
          <w:rFonts w:ascii="Arial" w:hAnsi="Arial" w:cs="Arial"/>
          <w:sz w:val="24"/>
          <w:szCs w:val="24"/>
        </w:rPr>
        <w:t>5.0</w:t>
      </w:r>
      <w:r w:rsidR="008F2244" w:rsidRPr="0024456F">
        <w:rPr>
          <w:rFonts w:ascii="Arial" w:hAnsi="Arial" w:cs="Arial"/>
          <w:sz w:val="24"/>
          <w:szCs w:val="24"/>
        </w:rPr>
        <w:t>%</w:t>
      </w:r>
      <w:r w:rsidR="008F2244" w:rsidRPr="0024456F">
        <w:rPr>
          <w:rFonts w:ascii="Arial" w:hAnsi="Arial" w:cs="Arial"/>
          <w:color w:val="FF0000"/>
          <w:sz w:val="24"/>
          <w:szCs w:val="24"/>
        </w:rPr>
        <w:tab/>
      </w:r>
      <w:r w:rsidR="008F2244" w:rsidRPr="0024456F">
        <w:rPr>
          <w:rFonts w:ascii="Arial" w:hAnsi="Arial" w:cs="Arial"/>
          <w:color w:val="FF0000"/>
          <w:sz w:val="24"/>
          <w:szCs w:val="24"/>
        </w:rPr>
        <w:tab/>
      </w:r>
      <w:r w:rsidR="002C1C91" w:rsidRPr="0024456F">
        <w:rPr>
          <w:rFonts w:ascii="Arial" w:hAnsi="Arial" w:cs="Arial"/>
          <w:sz w:val="24"/>
          <w:szCs w:val="24"/>
        </w:rPr>
        <w:t>5.5</w:t>
      </w:r>
      <w:r w:rsidR="00D6361E" w:rsidRPr="0024456F">
        <w:rPr>
          <w:rFonts w:ascii="Arial" w:hAnsi="Arial" w:cs="Arial"/>
          <w:sz w:val="24"/>
          <w:szCs w:val="24"/>
        </w:rPr>
        <w:t>%</w:t>
      </w:r>
      <w:r w:rsidR="008F2244" w:rsidRPr="0024456F">
        <w:rPr>
          <w:rFonts w:ascii="Arial" w:hAnsi="Arial" w:cs="Arial"/>
          <w:color w:val="FF0000"/>
          <w:sz w:val="24"/>
          <w:szCs w:val="24"/>
        </w:rPr>
        <w:tab/>
      </w:r>
      <w:r w:rsidR="008F2244" w:rsidRPr="0024456F">
        <w:rPr>
          <w:rFonts w:ascii="Arial" w:hAnsi="Arial" w:cs="Arial"/>
          <w:color w:val="FF0000"/>
          <w:sz w:val="24"/>
          <w:szCs w:val="24"/>
        </w:rPr>
        <w:tab/>
      </w:r>
      <w:r w:rsidR="008F2244" w:rsidRPr="0024456F">
        <w:rPr>
          <w:rFonts w:ascii="Arial" w:hAnsi="Arial" w:cs="Arial"/>
          <w:color w:val="FF0000"/>
          <w:sz w:val="24"/>
          <w:szCs w:val="24"/>
        </w:rPr>
        <w:tab/>
      </w:r>
      <w:r w:rsidR="00BB1366" w:rsidRPr="0024456F">
        <w:rPr>
          <w:rFonts w:ascii="Arial" w:hAnsi="Arial" w:cs="Arial"/>
          <w:sz w:val="24"/>
          <w:szCs w:val="24"/>
        </w:rPr>
        <w:t>+0.2</w:t>
      </w:r>
      <w:r w:rsidR="008F2244" w:rsidRPr="0024456F">
        <w:rPr>
          <w:rFonts w:ascii="Arial" w:hAnsi="Arial" w:cs="Arial"/>
          <w:sz w:val="24"/>
          <w:szCs w:val="24"/>
        </w:rPr>
        <w:t>%</w:t>
      </w:r>
      <w:r w:rsidR="008F2244" w:rsidRPr="0024456F">
        <w:rPr>
          <w:rFonts w:ascii="Arial" w:hAnsi="Arial" w:cs="Arial"/>
          <w:color w:val="FF0000"/>
          <w:sz w:val="24"/>
          <w:szCs w:val="24"/>
        </w:rPr>
        <w:tab/>
      </w:r>
      <w:r w:rsidR="008F2244" w:rsidRPr="0024456F">
        <w:rPr>
          <w:rFonts w:ascii="Arial" w:hAnsi="Arial" w:cs="Arial"/>
          <w:color w:val="FF0000"/>
          <w:sz w:val="24"/>
          <w:szCs w:val="24"/>
        </w:rPr>
        <w:tab/>
      </w:r>
      <w:r w:rsidR="002C1C91" w:rsidRPr="0024456F">
        <w:rPr>
          <w:rFonts w:ascii="Arial" w:hAnsi="Arial" w:cs="Arial"/>
          <w:sz w:val="24"/>
          <w:szCs w:val="24"/>
        </w:rPr>
        <w:t>-0.3</w:t>
      </w:r>
      <w:r w:rsidR="00787D54" w:rsidRPr="0024456F">
        <w:rPr>
          <w:rFonts w:ascii="Arial" w:hAnsi="Arial" w:cs="Arial"/>
          <w:sz w:val="24"/>
          <w:szCs w:val="24"/>
        </w:rPr>
        <w:t>%</w:t>
      </w:r>
    </w:p>
    <w:p w:rsidR="00D6361E" w:rsidRPr="0024456F" w:rsidRDefault="00D6361E" w:rsidP="00967DD2">
      <w:pPr>
        <w:pStyle w:val="NoSpacing"/>
        <w:jc w:val="both"/>
        <w:rPr>
          <w:rFonts w:ascii="Arial" w:hAnsi="Arial" w:cs="Arial"/>
          <w:sz w:val="24"/>
          <w:szCs w:val="24"/>
        </w:rPr>
      </w:pPr>
    </w:p>
    <w:p w:rsidR="00D6361E" w:rsidRPr="0024456F" w:rsidRDefault="00D6361E" w:rsidP="00967DD2">
      <w:pPr>
        <w:pStyle w:val="NoSpacing"/>
        <w:jc w:val="both"/>
        <w:rPr>
          <w:rFonts w:ascii="Arial" w:hAnsi="Arial" w:cs="Arial"/>
          <w:sz w:val="24"/>
          <w:szCs w:val="24"/>
        </w:rPr>
      </w:pPr>
    </w:p>
    <w:p w:rsidR="00D6361E" w:rsidRPr="0024456F" w:rsidRDefault="008E14B3" w:rsidP="00967DD2">
      <w:pPr>
        <w:jc w:val="both"/>
        <w:rPr>
          <w:rFonts w:ascii="Arial" w:hAnsi="Arial" w:cs="Arial"/>
          <w:sz w:val="24"/>
          <w:szCs w:val="24"/>
        </w:rPr>
      </w:pPr>
      <w:r w:rsidRPr="0024456F">
        <w:rPr>
          <w:rFonts w:ascii="Arial" w:hAnsi="Arial" w:cs="Arial"/>
          <w:sz w:val="24"/>
          <w:szCs w:val="24"/>
        </w:rPr>
        <w:t>L</w:t>
      </w:r>
      <w:r>
        <w:rPr>
          <w:rFonts w:ascii="Arial" w:hAnsi="Arial" w:cs="Arial"/>
          <w:sz w:val="24"/>
          <w:szCs w:val="24"/>
        </w:rPr>
        <w:t xml:space="preserve">ancashire </w:t>
      </w:r>
      <w:r w:rsidRPr="0024456F">
        <w:rPr>
          <w:rFonts w:ascii="Arial" w:hAnsi="Arial" w:cs="Arial"/>
          <w:sz w:val="24"/>
          <w:szCs w:val="24"/>
        </w:rPr>
        <w:t>C</w:t>
      </w:r>
      <w:r>
        <w:rPr>
          <w:rFonts w:ascii="Arial" w:hAnsi="Arial" w:cs="Arial"/>
          <w:sz w:val="24"/>
          <w:szCs w:val="24"/>
        </w:rPr>
        <w:t xml:space="preserve">ounty </w:t>
      </w:r>
      <w:r w:rsidRPr="0024456F">
        <w:rPr>
          <w:rFonts w:ascii="Arial" w:hAnsi="Arial" w:cs="Arial"/>
          <w:sz w:val="24"/>
          <w:szCs w:val="24"/>
        </w:rPr>
        <w:t>C</w:t>
      </w:r>
      <w:r>
        <w:rPr>
          <w:rFonts w:ascii="Arial" w:hAnsi="Arial" w:cs="Arial"/>
          <w:sz w:val="24"/>
          <w:szCs w:val="24"/>
        </w:rPr>
        <w:t>ouncil</w:t>
      </w:r>
      <w:r w:rsidR="00967DD2" w:rsidRPr="0024456F">
        <w:rPr>
          <w:rFonts w:ascii="Arial" w:hAnsi="Arial" w:cs="Arial"/>
          <w:sz w:val="24"/>
          <w:szCs w:val="24"/>
        </w:rPr>
        <w:t xml:space="preserve"> figures outperform the England figures in each category.</w:t>
      </w:r>
      <w:r w:rsidR="00787D54" w:rsidRPr="0024456F">
        <w:rPr>
          <w:rFonts w:ascii="Arial" w:hAnsi="Arial" w:cs="Arial"/>
          <w:sz w:val="24"/>
          <w:szCs w:val="24"/>
        </w:rPr>
        <w:t xml:space="preserve">  For OA</w:t>
      </w:r>
      <w:r w:rsidR="00967DD2" w:rsidRPr="0024456F">
        <w:rPr>
          <w:rFonts w:ascii="Arial" w:hAnsi="Arial" w:cs="Arial"/>
          <w:sz w:val="24"/>
          <w:szCs w:val="24"/>
        </w:rPr>
        <w:t xml:space="preserve"> </w:t>
      </w:r>
      <w:r w:rsidR="00BB1366" w:rsidRPr="0024456F">
        <w:rPr>
          <w:rFonts w:ascii="Arial" w:hAnsi="Arial" w:cs="Arial"/>
          <w:sz w:val="24"/>
          <w:szCs w:val="24"/>
        </w:rPr>
        <w:t>there is a small increase in both national and local figures</w:t>
      </w:r>
      <w:r w:rsidR="0038089F" w:rsidRPr="0024456F">
        <w:rPr>
          <w:rFonts w:ascii="Arial" w:hAnsi="Arial" w:cs="Arial"/>
          <w:sz w:val="24"/>
          <w:szCs w:val="24"/>
        </w:rPr>
        <w:t xml:space="preserve"> – again driven by an increase in illness</w:t>
      </w:r>
      <w:r w:rsidR="00BB1366" w:rsidRPr="0024456F">
        <w:rPr>
          <w:rFonts w:ascii="Arial" w:hAnsi="Arial" w:cs="Arial"/>
          <w:sz w:val="24"/>
          <w:szCs w:val="24"/>
        </w:rPr>
        <w:t xml:space="preserve"> </w:t>
      </w:r>
      <w:r w:rsidR="00787D54" w:rsidRPr="0024456F">
        <w:rPr>
          <w:rFonts w:ascii="Arial" w:hAnsi="Arial" w:cs="Arial"/>
          <w:sz w:val="24"/>
          <w:szCs w:val="24"/>
        </w:rPr>
        <w:t>and</w:t>
      </w:r>
      <w:r w:rsidR="00BB1366" w:rsidRPr="0024456F">
        <w:rPr>
          <w:rFonts w:ascii="Arial" w:hAnsi="Arial" w:cs="Arial"/>
          <w:sz w:val="24"/>
          <w:szCs w:val="24"/>
        </w:rPr>
        <w:t xml:space="preserve"> for</w:t>
      </w:r>
      <w:r w:rsidR="00787D54" w:rsidRPr="0024456F">
        <w:rPr>
          <w:rFonts w:ascii="Arial" w:hAnsi="Arial" w:cs="Arial"/>
          <w:sz w:val="24"/>
          <w:szCs w:val="24"/>
        </w:rPr>
        <w:t xml:space="preserve"> PA </w:t>
      </w:r>
      <w:r w:rsidR="00967DD2" w:rsidRPr="0024456F">
        <w:rPr>
          <w:rFonts w:ascii="Arial" w:hAnsi="Arial" w:cs="Arial"/>
          <w:sz w:val="24"/>
          <w:szCs w:val="24"/>
        </w:rPr>
        <w:t xml:space="preserve">Lancashire </w:t>
      </w:r>
      <w:r w:rsidR="00BB1366" w:rsidRPr="0024456F">
        <w:rPr>
          <w:rFonts w:ascii="Arial" w:hAnsi="Arial" w:cs="Arial"/>
          <w:sz w:val="24"/>
          <w:szCs w:val="24"/>
        </w:rPr>
        <w:t>shows a small increase compared to a small decrease in</w:t>
      </w:r>
      <w:r w:rsidR="00967DD2" w:rsidRPr="0024456F">
        <w:rPr>
          <w:rFonts w:ascii="Arial" w:hAnsi="Arial" w:cs="Arial"/>
          <w:sz w:val="24"/>
          <w:szCs w:val="24"/>
        </w:rPr>
        <w:t xml:space="preserve"> the national figure</w:t>
      </w:r>
      <w:r w:rsidR="00BB1366" w:rsidRPr="0024456F">
        <w:rPr>
          <w:rFonts w:ascii="Arial" w:hAnsi="Arial" w:cs="Arial"/>
          <w:sz w:val="24"/>
          <w:szCs w:val="24"/>
        </w:rPr>
        <w:t>s</w:t>
      </w:r>
      <w:r w:rsidR="00967DD2" w:rsidRPr="0024456F">
        <w:rPr>
          <w:rFonts w:ascii="Arial" w:hAnsi="Arial" w:cs="Arial"/>
          <w:sz w:val="24"/>
          <w:szCs w:val="24"/>
        </w:rPr>
        <w:t xml:space="preserve">.  </w:t>
      </w:r>
    </w:p>
    <w:p w:rsidR="00387B20" w:rsidRPr="0024456F" w:rsidRDefault="00387B20" w:rsidP="00387B20">
      <w:pPr>
        <w:pStyle w:val="NoSpacing"/>
        <w:jc w:val="both"/>
        <w:rPr>
          <w:rFonts w:ascii="Arial" w:hAnsi="Arial" w:cs="Arial"/>
          <w:sz w:val="24"/>
          <w:szCs w:val="24"/>
        </w:rPr>
      </w:pPr>
      <w:r w:rsidRPr="0024456F">
        <w:rPr>
          <w:rFonts w:ascii="Arial" w:hAnsi="Arial" w:cs="Arial"/>
          <w:sz w:val="24"/>
          <w:szCs w:val="24"/>
        </w:rPr>
        <w:t xml:space="preserve">Statistical Neighbours Rankings – </w:t>
      </w:r>
    </w:p>
    <w:p w:rsidR="00387B20" w:rsidRPr="0024456F" w:rsidRDefault="00387B20" w:rsidP="00387B20">
      <w:pPr>
        <w:pStyle w:val="NoSpacing"/>
        <w:jc w:val="both"/>
        <w:rPr>
          <w:rFonts w:ascii="Arial" w:hAnsi="Arial" w:cs="Arial"/>
          <w:color w:val="FF0000"/>
          <w:sz w:val="24"/>
          <w:szCs w:val="24"/>
        </w:rPr>
      </w:pPr>
    </w:p>
    <w:p w:rsidR="00387B20" w:rsidRPr="0024456F" w:rsidRDefault="008F2244" w:rsidP="00387B20">
      <w:pPr>
        <w:pStyle w:val="NoSpacing"/>
        <w:jc w:val="both"/>
        <w:rPr>
          <w:rFonts w:ascii="Arial" w:hAnsi="Arial" w:cs="Arial"/>
          <w:sz w:val="24"/>
          <w:szCs w:val="24"/>
        </w:rPr>
      </w:pPr>
      <w:r w:rsidRPr="0024456F">
        <w:rPr>
          <w:rFonts w:ascii="Arial" w:hAnsi="Arial" w:cs="Arial"/>
          <w:sz w:val="24"/>
          <w:szCs w:val="24"/>
        </w:rPr>
        <w:t>For OA</w:t>
      </w:r>
      <w:r w:rsidR="008E14B3">
        <w:rPr>
          <w:rFonts w:ascii="Arial" w:hAnsi="Arial" w:cs="Arial"/>
          <w:sz w:val="24"/>
          <w:szCs w:val="24"/>
        </w:rPr>
        <w:t>,</w:t>
      </w:r>
      <w:r w:rsidR="00387B20" w:rsidRPr="0024456F">
        <w:rPr>
          <w:rFonts w:ascii="Arial" w:hAnsi="Arial" w:cs="Arial"/>
          <w:sz w:val="24"/>
          <w:szCs w:val="24"/>
        </w:rPr>
        <w:t xml:space="preserve"> </w:t>
      </w:r>
      <w:r w:rsidR="008E14B3" w:rsidRPr="0024456F">
        <w:rPr>
          <w:rFonts w:ascii="Arial" w:hAnsi="Arial" w:cs="Arial"/>
          <w:sz w:val="24"/>
          <w:szCs w:val="24"/>
        </w:rPr>
        <w:t>L</w:t>
      </w:r>
      <w:r w:rsidR="008E14B3">
        <w:rPr>
          <w:rFonts w:ascii="Arial" w:hAnsi="Arial" w:cs="Arial"/>
          <w:sz w:val="24"/>
          <w:szCs w:val="24"/>
        </w:rPr>
        <w:t xml:space="preserve">ancashire </w:t>
      </w:r>
      <w:r w:rsidR="008E14B3" w:rsidRPr="0024456F">
        <w:rPr>
          <w:rFonts w:ascii="Arial" w:hAnsi="Arial" w:cs="Arial"/>
          <w:sz w:val="24"/>
          <w:szCs w:val="24"/>
        </w:rPr>
        <w:t>C</w:t>
      </w:r>
      <w:r w:rsidR="008E14B3">
        <w:rPr>
          <w:rFonts w:ascii="Arial" w:hAnsi="Arial" w:cs="Arial"/>
          <w:sz w:val="24"/>
          <w:szCs w:val="24"/>
        </w:rPr>
        <w:t xml:space="preserve">ounty </w:t>
      </w:r>
      <w:r w:rsidR="008E14B3" w:rsidRPr="0024456F">
        <w:rPr>
          <w:rFonts w:ascii="Arial" w:hAnsi="Arial" w:cs="Arial"/>
          <w:sz w:val="24"/>
          <w:szCs w:val="24"/>
        </w:rPr>
        <w:t>C</w:t>
      </w:r>
      <w:r w:rsidR="008E14B3">
        <w:rPr>
          <w:rFonts w:ascii="Arial" w:hAnsi="Arial" w:cs="Arial"/>
          <w:sz w:val="24"/>
          <w:szCs w:val="24"/>
        </w:rPr>
        <w:t>ouncil</w:t>
      </w:r>
      <w:r w:rsidR="005873EF" w:rsidRPr="0024456F">
        <w:rPr>
          <w:rFonts w:ascii="Arial" w:hAnsi="Arial" w:cs="Arial"/>
          <w:sz w:val="24"/>
          <w:szCs w:val="24"/>
        </w:rPr>
        <w:t xml:space="preserve"> has fallen to rank 4</w:t>
      </w:r>
      <w:r w:rsidR="00387B20" w:rsidRPr="0024456F">
        <w:rPr>
          <w:rFonts w:ascii="Arial" w:hAnsi="Arial" w:cs="Arial"/>
          <w:sz w:val="24"/>
          <w:szCs w:val="24"/>
        </w:rPr>
        <w:t xml:space="preserve">/11, </w:t>
      </w:r>
      <w:r w:rsidR="005873EF" w:rsidRPr="0024456F">
        <w:rPr>
          <w:rFonts w:ascii="Arial" w:hAnsi="Arial" w:cs="Arial"/>
          <w:sz w:val="24"/>
          <w:szCs w:val="24"/>
        </w:rPr>
        <w:t>compared to rank 2/11 in 2013-14</w:t>
      </w:r>
    </w:p>
    <w:p w:rsidR="008E14B3" w:rsidRDefault="00387B20" w:rsidP="00387B20">
      <w:pPr>
        <w:pStyle w:val="NoSpacing"/>
        <w:jc w:val="both"/>
        <w:rPr>
          <w:rFonts w:ascii="Arial" w:hAnsi="Arial" w:cs="Arial"/>
          <w:sz w:val="24"/>
          <w:szCs w:val="24"/>
        </w:rPr>
      </w:pPr>
      <w:r w:rsidRPr="0024456F">
        <w:rPr>
          <w:rFonts w:ascii="Arial" w:hAnsi="Arial" w:cs="Arial"/>
          <w:sz w:val="24"/>
          <w:szCs w:val="24"/>
        </w:rPr>
        <w:lastRenderedPageBreak/>
        <w:t xml:space="preserve">For </w:t>
      </w:r>
      <w:r w:rsidR="00CC3C93" w:rsidRPr="0024456F">
        <w:rPr>
          <w:rFonts w:ascii="Arial" w:hAnsi="Arial" w:cs="Arial"/>
          <w:sz w:val="24"/>
          <w:szCs w:val="24"/>
        </w:rPr>
        <w:t>PA</w:t>
      </w:r>
      <w:r w:rsidR="008E14B3">
        <w:rPr>
          <w:rFonts w:ascii="Arial" w:hAnsi="Arial" w:cs="Arial"/>
          <w:sz w:val="24"/>
          <w:szCs w:val="24"/>
        </w:rPr>
        <w:t>,</w:t>
      </w:r>
      <w:bookmarkStart w:id="0" w:name="_GoBack"/>
      <w:bookmarkEnd w:id="0"/>
      <w:r w:rsidR="005873EF" w:rsidRPr="0024456F">
        <w:rPr>
          <w:rFonts w:ascii="Arial" w:hAnsi="Arial" w:cs="Arial"/>
          <w:sz w:val="24"/>
          <w:szCs w:val="24"/>
        </w:rPr>
        <w:t xml:space="preserve"> </w:t>
      </w:r>
      <w:r w:rsidR="008E14B3" w:rsidRPr="0024456F">
        <w:rPr>
          <w:rFonts w:ascii="Arial" w:hAnsi="Arial" w:cs="Arial"/>
          <w:sz w:val="24"/>
          <w:szCs w:val="24"/>
        </w:rPr>
        <w:t>L</w:t>
      </w:r>
      <w:r w:rsidR="008E14B3">
        <w:rPr>
          <w:rFonts w:ascii="Arial" w:hAnsi="Arial" w:cs="Arial"/>
          <w:sz w:val="24"/>
          <w:szCs w:val="24"/>
        </w:rPr>
        <w:t xml:space="preserve">ancashire </w:t>
      </w:r>
      <w:r w:rsidR="008E14B3" w:rsidRPr="0024456F">
        <w:rPr>
          <w:rFonts w:ascii="Arial" w:hAnsi="Arial" w:cs="Arial"/>
          <w:sz w:val="24"/>
          <w:szCs w:val="24"/>
        </w:rPr>
        <w:t>C</w:t>
      </w:r>
      <w:r w:rsidR="008E14B3">
        <w:rPr>
          <w:rFonts w:ascii="Arial" w:hAnsi="Arial" w:cs="Arial"/>
          <w:sz w:val="24"/>
          <w:szCs w:val="24"/>
        </w:rPr>
        <w:t xml:space="preserve">ounty </w:t>
      </w:r>
      <w:r w:rsidR="008E14B3" w:rsidRPr="0024456F">
        <w:rPr>
          <w:rFonts w:ascii="Arial" w:hAnsi="Arial" w:cs="Arial"/>
          <w:sz w:val="24"/>
          <w:szCs w:val="24"/>
        </w:rPr>
        <w:t>C</w:t>
      </w:r>
      <w:r w:rsidR="008E14B3">
        <w:rPr>
          <w:rFonts w:ascii="Arial" w:hAnsi="Arial" w:cs="Arial"/>
          <w:sz w:val="24"/>
          <w:szCs w:val="24"/>
        </w:rPr>
        <w:t>ouncil</w:t>
      </w:r>
      <w:r w:rsidR="005873EF" w:rsidRPr="0024456F">
        <w:rPr>
          <w:rFonts w:ascii="Arial" w:hAnsi="Arial" w:cs="Arial"/>
          <w:sz w:val="24"/>
          <w:szCs w:val="24"/>
        </w:rPr>
        <w:t xml:space="preserve"> has fallen to rank 6</w:t>
      </w:r>
      <w:r w:rsidRPr="0024456F">
        <w:rPr>
          <w:rFonts w:ascii="Arial" w:hAnsi="Arial" w:cs="Arial"/>
          <w:sz w:val="24"/>
          <w:szCs w:val="24"/>
        </w:rPr>
        <w:t>/11</w:t>
      </w:r>
      <w:r w:rsidR="008F2244" w:rsidRPr="0024456F">
        <w:rPr>
          <w:rFonts w:ascii="Arial" w:hAnsi="Arial" w:cs="Arial"/>
          <w:sz w:val="24"/>
          <w:szCs w:val="24"/>
        </w:rPr>
        <w:t xml:space="preserve">, </w:t>
      </w:r>
      <w:r w:rsidR="005873EF" w:rsidRPr="0024456F">
        <w:rPr>
          <w:rFonts w:ascii="Arial" w:hAnsi="Arial" w:cs="Arial"/>
          <w:sz w:val="24"/>
          <w:szCs w:val="24"/>
        </w:rPr>
        <w:t>compared to rank 2/11 in 2013-14</w:t>
      </w:r>
    </w:p>
    <w:p w:rsidR="008E14B3" w:rsidRDefault="008E14B3" w:rsidP="00387B20">
      <w:pPr>
        <w:pStyle w:val="NoSpacing"/>
        <w:jc w:val="both"/>
        <w:rPr>
          <w:rFonts w:ascii="Arial" w:hAnsi="Arial" w:cs="Arial"/>
          <w:sz w:val="24"/>
          <w:szCs w:val="24"/>
        </w:rPr>
      </w:pPr>
    </w:p>
    <w:p w:rsidR="00FD7E0F" w:rsidRPr="0024456F" w:rsidRDefault="00FD7E0F" w:rsidP="00387B20">
      <w:pPr>
        <w:pStyle w:val="NoSpacing"/>
        <w:jc w:val="both"/>
        <w:rPr>
          <w:rFonts w:ascii="Arial" w:hAnsi="Arial" w:cs="Arial"/>
          <w:b/>
          <w:sz w:val="24"/>
          <w:szCs w:val="24"/>
        </w:rPr>
      </w:pPr>
      <w:r w:rsidRPr="0024456F">
        <w:rPr>
          <w:rFonts w:ascii="Arial" w:hAnsi="Arial" w:cs="Arial"/>
          <w:b/>
          <w:sz w:val="24"/>
          <w:szCs w:val="24"/>
        </w:rPr>
        <w:t>4 year olds</w:t>
      </w:r>
    </w:p>
    <w:p w:rsidR="00FD7E0F" w:rsidRPr="0024456F" w:rsidRDefault="00FD7E0F" w:rsidP="00387B20">
      <w:pPr>
        <w:pStyle w:val="NoSpacing"/>
        <w:jc w:val="both"/>
        <w:rPr>
          <w:rFonts w:ascii="Arial" w:hAnsi="Arial" w:cs="Arial"/>
          <w:sz w:val="24"/>
          <w:szCs w:val="24"/>
        </w:rPr>
      </w:pPr>
    </w:p>
    <w:p w:rsidR="00FD7E0F" w:rsidRPr="0024456F" w:rsidRDefault="00FD7E0F" w:rsidP="00FD7E0F">
      <w:pPr>
        <w:pStyle w:val="NoSpacing"/>
        <w:jc w:val="both"/>
        <w:rPr>
          <w:rFonts w:ascii="Arial" w:hAnsi="Arial" w:cs="Arial"/>
          <w:sz w:val="24"/>
          <w:szCs w:val="24"/>
        </w:rPr>
      </w:pPr>
      <w:r w:rsidRPr="0024456F">
        <w:rPr>
          <w:rFonts w:ascii="Arial" w:hAnsi="Arial" w:cs="Arial"/>
          <w:sz w:val="24"/>
          <w:szCs w:val="24"/>
        </w:rPr>
        <w:tab/>
      </w:r>
      <w:r w:rsidRPr="0024456F">
        <w:rPr>
          <w:rFonts w:ascii="Arial" w:hAnsi="Arial" w:cs="Arial"/>
          <w:sz w:val="24"/>
          <w:szCs w:val="24"/>
        </w:rPr>
        <w:tab/>
      </w:r>
      <w:r w:rsidRPr="0024456F">
        <w:rPr>
          <w:rFonts w:ascii="Arial" w:hAnsi="Arial" w:cs="Arial"/>
          <w:sz w:val="24"/>
          <w:szCs w:val="24"/>
        </w:rPr>
        <w:tab/>
      </w:r>
      <w:r w:rsidRPr="0024456F">
        <w:rPr>
          <w:rFonts w:ascii="Arial" w:hAnsi="Arial" w:cs="Arial"/>
          <w:sz w:val="24"/>
          <w:szCs w:val="24"/>
        </w:rPr>
        <w:tab/>
        <w:t>Absence Figures 2014-15</w:t>
      </w:r>
      <w:r w:rsidRPr="0024456F">
        <w:rPr>
          <w:rFonts w:ascii="Arial" w:hAnsi="Arial" w:cs="Arial"/>
          <w:sz w:val="24"/>
          <w:szCs w:val="24"/>
        </w:rPr>
        <w:tab/>
      </w:r>
      <w:r w:rsidRPr="0024456F">
        <w:rPr>
          <w:rFonts w:ascii="Arial" w:hAnsi="Arial" w:cs="Arial"/>
          <w:sz w:val="24"/>
          <w:szCs w:val="24"/>
        </w:rPr>
        <w:tab/>
        <w:t>Changes on 2013-14</w:t>
      </w:r>
    </w:p>
    <w:p w:rsidR="00FD7E0F" w:rsidRPr="0024456F" w:rsidRDefault="00FD7E0F" w:rsidP="00FD7E0F">
      <w:pPr>
        <w:pStyle w:val="NoSpacing"/>
        <w:jc w:val="both"/>
        <w:rPr>
          <w:rFonts w:ascii="Arial" w:hAnsi="Arial" w:cs="Arial"/>
          <w:sz w:val="24"/>
          <w:szCs w:val="24"/>
        </w:rPr>
      </w:pPr>
    </w:p>
    <w:p w:rsidR="00FD7E0F" w:rsidRPr="0024456F" w:rsidRDefault="0024456F" w:rsidP="00FD7E0F">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LCC</w:t>
      </w:r>
      <w:r>
        <w:rPr>
          <w:rFonts w:ascii="Arial" w:hAnsi="Arial" w:cs="Arial"/>
          <w:sz w:val="24"/>
          <w:szCs w:val="24"/>
        </w:rPr>
        <w:tab/>
      </w:r>
      <w:r>
        <w:rPr>
          <w:rFonts w:ascii="Arial" w:hAnsi="Arial" w:cs="Arial"/>
          <w:sz w:val="24"/>
          <w:szCs w:val="24"/>
        </w:rPr>
        <w:tab/>
        <w:t>England</w:t>
      </w:r>
      <w:r>
        <w:rPr>
          <w:rFonts w:ascii="Arial" w:hAnsi="Arial" w:cs="Arial"/>
          <w:sz w:val="24"/>
          <w:szCs w:val="24"/>
        </w:rPr>
        <w:tab/>
      </w:r>
      <w:r>
        <w:rPr>
          <w:rFonts w:ascii="Arial" w:hAnsi="Arial" w:cs="Arial"/>
          <w:sz w:val="24"/>
          <w:szCs w:val="24"/>
        </w:rPr>
        <w:tab/>
      </w:r>
      <w:r w:rsidR="00FD7E0F" w:rsidRPr="0024456F">
        <w:rPr>
          <w:rFonts w:ascii="Arial" w:hAnsi="Arial" w:cs="Arial"/>
          <w:sz w:val="24"/>
          <w:szCs w:val="24"/>
        </w:rPr>
        <w:t>LCC</w:t>
      </w:r>
      <w:r w:rsidR="00FD7E0F" w:rsidRPr="0024456F">
        <w:rPr>
          <w:rFonts w:ascii="Arial" w:hAnsi="Arial" w:cs="Arial"/>
          <w:sz w:val="24"/>
          <w:szCs w:val="24"/>
        </w:rPr>
        <w:tab/>
      </w:r>
      <w:r w:rsidR="00FD7E0F" w:rsidRPr="0024456F">
        <w:rPr>
          <w:rFonts w:ascii="Arial" w:hAnsi="Arial" w:cs="Arial"/>
          <w:sz w:val="24"/>
          <w:szCs w:val="24"/>
        </w:rPr>
        <w:tab/>
        <w:t>England</w:t>
      </w:r>
    </w:p>
    <w:p w:rsidR="00FD7E0F" w:rsidRPr="0024456F" w:rsidRDefault="00FD7E0F" w:rsidP="00FD7E0F">
      <w:pPr>
        <w:pStyle w:val="NoSpacing"/>
        <w:jc w:val="both"/>
        <w:rPr>
          <w:rFonts w:ascii="Arial" w:hAnsi="Arial" w:cs="Arial"/>
          <w:sz w:val="24"/>
          <w:szCs w:val="24"/>
        </w:rPr>
      </w:pPr>
    </w:p>
    <w:p w:rsidR="00FD7E0F" w:rsidRPr="0024456F" w:rsidRDefault="0024456F" w:rsidP="00FD7E0F">
      <w:pPr>
        <w:pStyle w:val="NoSpacing"/>
        <w:jc w:val="both"/>
        <w:rPr>
          <w:rFonts w:ascii="Arial" w:hAnsi="Arial" w:cs="Arial"/>
          <w:sz w:val="24"/>
          <w:szCs w:val="24"/>
        </w:rPr>
      </w:pPr>
      <w:r>
        <w:rPr>
          <w:rFonts w:ascii="Arial" w:hAnsi="Arial" w:cs="Arial"/>
          <w:sz w:val="24"/>
          <w:szCs w:val="24"/>
        </w:rPr>
        <w:t>Overall absence (OA)</w:t>
      </w:r>
      <w:r>
        <w:rPr>
          <w:rFonts w:ascii="Arial" w:hAnsi="Arial" w:cs="Arial"/>
          <w:sz w:val="24"/>
          <w:szCs w:val="24"/>
        </w:rPr>
        <w:tab/>
      </w:r>
      <w:r w:rsidR="00FD7E0F" w:rsidRPr="0024456F">
        <w:rPr>
          <w:rFonts w:ascii="Arial" w:hAnsi="Arial" w:cs="Arial"/>
          <w:sz w:val="24"/>
          <w:szCs w:val="24"/>
        </w:rPr>
        <w:t>4.4%</w:t>
      </w:r>
      <w:r w:rsidR="00FD7E0F" w:rsidRPr="0024456F">
        <w:rPr>
          <w:rFonts w:ascii="Arial" w:hAnsi="Arial" w:cs="Arial"/>
          <w:color w:val="FF0000"/>
          <w:sz w:val="24"/>
          <w:szCs w:val="24"/>
        </w:rPr>
        <w:tab/>
      </w:r>
      <w:r w:rsidR="00FD7E0F" w:rsidRPr="0024456F">
        <w:rPr>
          <w:rFonts w:ascii="Arial" w:hAnsi="Arial" w:cs="Arial"/>
          <w:color w:val="FF0000"/>
          <w:sz w:val="24"/>
          <w:szCs w:val="24"/>
        </w:rPr>
        <w:tab/>
      </w:r>
      <w:r w:rsidR="00FD7E0F" w:rsidRPr="0024456F">
        <w:rPr>
          <w:rFonts w:ascii="Arial" w:hAnsi="Arial" w:cs="Arial"/>
          <w:sz w:val="24"/>
          <w:szCs w:val="24"/>
        </w:rPr>
        <w:t>5.3%</w:t>
      </w:r>
      <w:r w:rsidR="00FD7E0F" w:rsidRPr="0024456F">
        <w:rPr>
          <w:rFonts w:ascii="Arial" w:hAnsi="Arial" w:cs="Arial"/>
          <w:color w:val="FF0000"/>
          <w:sz w:val="24"/>
          <w:szCs w:val="24"/>
        </w:rPr>
        <w:tab/>
      </w:r>
      <w:r w:rsidR="00FD7E0F" w:rsidRPr="0024456F">
        <w:rPr>
          <w:rFonts w:ascii="Arial" w:hAnsi="Arial" w:cs="Arial"/>
          <w:color w:val="FF0000"/>
          <w:sz w:val="24"/>
          <w:szCs w:val="24"/>
        </w:rPr>
        <w:tab/>
      </w:r>
      <w:r w:rsidR="00FD7E0F" w:rsidRPr="0024456F">
        <w:rPr>
          <w:rFonts w:ascii="Arial" w:hAnsi="Arial" w:cs="Arial"/>
          <w:color w:val="FF0000"/>
          <w:sz w:val="24"/>
          <w:szCs w:val="24"/>
        </w:rPr>
        <w:tab/>
      </w:r>
      <w:r w:rsidR="0038089F" w:rsidRPr="0024456F">
        <w:rPr>
          <w:rFonts w:ascii="Arial" w:hAnsi="Arial" w:cs="Arial"/>
          <w:sz w:val="24"/>
          <w:szCs w:val="24"/>
        </w:rPr>
        <w:t>0.0</w:t>
      </w:r>
      <w:r w:rsidR="00FD7E0F" w:rsidRPr="0024456F">
        <w:rPr>
          <w:rFonts w:ascii="Arial" w:hAnsi="Arial" w:cs="Arial"/>
          <w:sz w:val="24"/>
          <w:szCs w:val="24"/>
        </w:rPr>
        <w:t>%</w:t>
      </w:r>
      <w:r w:rsidR="00FD7E0F" w:rsidRPr="0024456F">
        <w:rPr>
          <w:rFonts w:ascii="Arial" w:hAnsi="Arial" w:cs="Arial"/>
          <w:color w:val="FF0000"/>
          <w:sz w:val="24"/>
          <w:szCs w:val="24"/>
        </w:rPr>
        <w:tab/>
      </w:r>
      <w:r w:rsidR="00FD7E0F" w:rsidRPr="0024456F">
        <w:rPr>
          <w:rFonts w:ascii="Arial" w:hAnsi="Arial" w:cs="Arial"/>
          <w:color w:val="FF0000"/>
          <w:sz w:val="24"/>
          <w:szCs w:val="24"/>
        </w:rPr>
        <w:tab/>
      </w:r>
      <w:r w:rsidR="0038089F" w:rsidRPr="0024456F">
        <w:rPr>
          <w:rFonts w:ascii="Arial" w:hAnsi="Arial" w:cs="Arial"/>
          <w:sz w:val="24"/>
          <w:szCs w:val="24"/>
        </w:rPr>
        <w:t>0.0</w:t>
      </w:r>
      <w:r w:rsidR="00FD7E0F" w:rsidRPr="0024456F">
        <w:rPr>
          <w:rFonts w:ascii="Arial" w:hAnsi="Arial" w:cs="Arial"/>
          <w:sz w:val="24"/>
          <w:szCs w:val="24"/>
        </w:rPr>
        <w:t>%</w:t>
      </w:r>
    </w:p>
    <w:p w:rsidR="00FD7E0F" w:rsidRPr="0024456F" w:rsidRDefault="00FD7E0F" w:rsidP="00387B20">
      <w:pPr>
        <w:pStyle w:val="NoSpacing"/>
        <w:jc w:val="both"/>
        <w:rPr>
          <w:rFonts w:ascii="Arial" w:hAnsi="Arial" w:cs="Arial"/>
          <w:sz w:val="24"/>
          <w:szCs w:val="24"/>
        </w:rPr>
      </w:pPr>
    </w:p>
    <w:p w:rsidR="00FD7E0F" w:rsidRPr="0024456F" w:rsidRDefault="0038089F" w:rsidP="00387B20">
      <w:pPr>
        <w:pStyle w:val="NoSpacing"/>
        <w:jc w:val="both"/>
        <w:rPr>
          <w:rFonts w:ascii="Arial" w:hAnsi="Arial" w:cs="Arial"/>
          <w:sz w:val="24"/>
          <w:szCs w:val="24"/>
        </w:rPr>
      </w:pPr>
      <w:r w:rsidRPr="0024456F">
        <w:rPr>
          <w:rFonts w:ascii="Arial" w:hAnsi="Arial" w:cs="Arial"/>
          <w:sz w:val="24"/>
          <w:szCs w:val="24"/>
        </w:rPr>
        <w:t xml:space="preserve">Figures for Lancashire and England remain unchanged compared to 2013-14.  </w:t>
      </w:r>
      <w:r w:rsidR="008E14B3" w:rsidRPr="0024456F">
        <w:rPr>
          <w:rFonts w:ascii="Arial" w:hAnsi="Arial" w:cs="Arial"/>
          <w:sz w:val="24"/>
          <w:szCs w:val="24"/>
        </w:rPr>
        <w:t>L</w:t>
      </w:r>
      <w:r w:rsidR="008E14B3">
        <w:rPr>
          <w:rFonts w:ascii="Arial" w:hAnsi="Arial" w:cs="Arial"/>
          <w:sz w:val="24"/>
          <w:szCs w:val="24"/>
        </w:rPr>
        <w:t xml:space="preserve">ancashire </w:t>
      </w:r>
      <w:r w:rsidR="008E14B3" w:rsidRPr="0024456F">
        <w:rPr>
          <w:rFonts w:ascii="Arial" w:hAnsi="Arial" w:cs="Arial"/>
          <w:sz w:val="24"/>
          <w:szCs w:val="24"/>
        </w:rPr>
        <w:t>C</w:t>
      </w:r>
      <w:r w:rsidR="008E14B3">
        <w:rPr>
          <w:rFonts w:ascii="Arial" w:hAnsi="Arial" w:cs="Arial"/>
          <w:sz w:val="24"/>
          <w:szCs w:val="24"/>
        </w:rPr>
        <w:t xml:space="preserve">ounty </w:t>
      </w:r>
      <w:r w:rsidR="008E14B3" w:rsidRPr="0024456F">
        <w:rPr>
          <w:rFonts w:ascii="Arial" w:hAnsi="Arial" w:cs="Arial"/>
          <w:sz w:val="24"/>
          <w:szCs w:val="24"/>
        </w:rPr>
        <w:t>C</w:t>
      </w:r>
      <w:r w:rsidR="008E14B3">
        <w:rPr>
          <w:rFonts w:ascii="Arial" w:hAnsi="Arial" w:cs="Arial"/>
          <w:sz w:val="24"/>
          <w:szCs w:val="24"/>
        </w:rPr>
        <w:t>ouncil</w:t>
      </w:r>
      <w:r w:rsidR="00FD7E0F" w:rsidRPr="0024456F">
        <w:rPr>
          <w:rFonts w:ascii="Arial" w:hAnsi="Arial" w:cs="Arial"/>
          <w:sz w:val="24"/>
          <w:szCs w:val="24"/>
        </w:rPr>
        <w:t xml:space="preserve"> figures </w:t>
      </w:r>
      <w:r w:rsidRPr="0024456F">
        <w:rPr>
          <w:rFonts w:ascii="Arial" w:hAnsi="Arial" w:cs="Arial"/>
          <w:sz w:val="24"/>
          <w:szCs w:val="24"/>
        </w:rPr>
        <w:t xml:space="preserve">again </w:t>
      </w:r>
      <w:r w:rsidR="00FD7E0F" w:rsidRPr="0024456F">
        <w:rPr>
          <w:rFonts w:ascii="Arial" w:hAnsi="Arial" w:cs="Arial"/>
          <w:sz w:val="24"/>
          <w:szCs w:val="24"/>
        </w:rPr>
        <w:t>outperform the England figures, and along with Trafford are the low</w:t>
      </w:r>
      <w:r w:rsidRPr="0024456F">
        <w:rPr>
          <w:rFonts w:ascii="Arial" w:hAnsi="Arial" w:cs="Arial"/>
          <w:sz w:val="24"/>
          <w:szCs w:val="24"/>
        </w:rPr>
        <w:t>est figures in the North West, and are the sixth best figures in the country.</w:t>
      </w:r>
    </w:p>
    <w:p w:rsidR="0038089F" w:rsidRPr="0024456F" w:rsidRDefault="0038089F" w:rsidP="00387B20">
      <w:pPr>
        <w:pStyle w:val="NoSpacing"/>
        <w:jc w:val="both"/>
        <w:rPr>
          <w:rFonts w:ascii="Arial" w:hAnsi="Arial" w:cs="Arial"/>
          <w:sz w:val="24"/>
          <w:szCs w:val="24"/>
        </w:rPr>
      </w:pPr>
    </w:p>
    <w:p w:rsidR="0038089F" w:rsidRPr="0024456F" w:rsidRDefault="0038089F" w:rsidP="00387B20">
      <w:pPr>
        <w:pStyle w:val="NoSpacing"/>
        <w:jc w:val="both"/>
        <w:rPr>
          <w:rFonts w:ascii="Arial" w:hAnsi="Arial" w:cs="Arial"/>
          <w:sz w:val="24"/>
          <w:szCs w:val="24"/>
        </w:rPr>
      </w:pPr>
      <w:r w:rsidRPr="0024456F">
        <w:rPr>
          <w:rFonts w:ascii="Arial" w:hAnsi="Arial" w:cs="Arial"/>
          <w:sz w:val="24"/>
          <w:szCs w:val="24"/>
        </w:rPr>
        <w:t xml:space="preserve">Statistical Neighbour Rankings – </w:t>
      </w:r>
    </w:p>
    <w:p w:rsidR="0038089F" w:rsidRPr="0024456F" w:rsidRDefault="0038089F" w:rsidP="00387B20">
      <w:pPr>
        <w:pStyle w:val="NoSpacing"/>
        <w:jc w:val="both"/>
        <w:rPr>
          <w:rFonts w:ascii="Arial" w:hAnsi="Arial" w:cs="Arial"/>
          <w:sz w:val="24"/>
          <w:szCs w:val="24"/>
        </w:rPr>
      </w:pPr>
    </w:p>
    <w:p w:rsidR="0038089F" w:rsidRPr="0024456F" w:rsidRDefault="0038089F" w:rsidP="00387B20">
      <w:pPr>
        <w:pStyle w:val="NoSpacing"/>
        <w:jc w:val="both"/>
        <w:rPr>
          <w:rFonts w:ascii="Arial" w:hAnsi="Arial" w:cs="Arial"/>
          <w:sz w:val="24"/>
          <w:szCs w:val="24"/>
        </w:rPr>
      </w:pPr>
      <w:r w:rsidRPr="0024456F">
        <w:rPr>
          <w:rFonts w:ascii="Arial" w:hAnsi="Arial" w:cs="Arial"/>
          <w:sz w:val="24"/>
          <w:szCs w:val="24"/>
        </w:rPr>
        <w:t xml:space="preserve">For OA, </w:t>
      </w:r>
      <w:r w:rsidR="008E14B3" w:rsidRPr="0024456F">
        <w:rPr>
          <w:rFonts w:ascii="Arial" w:hAnsi="Arial" w:cs="Arial"/>
          <w:sz w:val="24"/>
          <w:szCs w:val="24"/>
        </w:rPr>
        <w:t>L</w:t>
      </w:r>
      <w:r w:rsidR="008E14B3">
        <w:rPr>
          <w:rFonts w:ascii="Arial" w:hAnsi="Arial" w:cs="Arial"/>
          <w:sz w:val="24"/>
          <w:szCs w:val="24"/>
        </w:rPr>
        <w:t xml:space="preserve">ancashire </w:t>
      </w:r>
      <w:r w:rsidR="008E14B3" w:rsidRPr="0024456F">
        <w:rPr>
          <w:rFonts w:ascii="Arial" w:hAnsi="Arial" w:cs="Arial"/>
          <w:sz w:val="24"/>
          <w:szCs w:val="24"/>
        </w:rPr>
        <w:t>C</w:t>
      </w:r>
      <w:r w:rsidR="008E14B3">
        <w:rPr>
          <w:rFonts w:ascii="Arial" w:hAnsi="Arial" w:cs="Arial"/>
          <w:sz w:val="24"/>
          <w:szCs w:val="24"/>
        </w:rPr>
        <w:t xml:space="preserve">ounty </w:t>
      </w:r>
      <w:r w:rsidR="008E14B3" w:rsidRPr="0024456F">
        <w:rPr>
          <w:rFonts w:ascii="Arial" w:hAnsi="Arial" w:cs="Arial"/>
          <w:sz w:val="24"/>
          <w:szCs w:val="24"/>
        </w:rPr>
        <w:t>C</w:t>
      </w:r>
      <w:r w:rsidR="008E14B3">
        <w:rPr>
          <w:rFonts w:ascii="Arial" w:hAnsi="Arial" w:cs="Arial"/>
          <w:sz w:val="24"/>
          <w:szCs w:val="24"/>
        </w:rPr>
        <w:t>ouncil</w:t>
      </w:r>
      <w:r w:rsidRPr="0024456F">
        <w:rPr>
          <w:rFonts w:ascii="Arial" w:hAnsi="Arial" w:cs="Arial"/>
          <w:sz w:val="24"/>
          <w:szCs w:val="24"/>
        </w:rPr>
        <w:t xml:space="preserve"> is at rank =1/11, the same ranking as in 2013-14.</w:t>
      </w:r>
    </w:p>
    <w:p w:rsidR="00FD7E0F" w:rsidRPr="0024456F" w:rsidRDefault="00FD7E0F" w:rsidP="00387B20">
      <w:pPr>
        <w:pStyle w:val="NoSpacing"/>
        <w:jc w:val="both"/>
        <w:rPr>
          <w:rFonts w:ascii="Arial" w:hAnsi="Arial" w:cs="Arial"/>
          <w:sz w:val="24"/>
          <w:szCs w:val="24"/>
        </w:rPr>
      </w:pPr>
    </w:p>
    <w:p w:rsidR="004F002F" w:rsidRPr="0024456F" w:rsidRDefault="004F002F" w:rsidP="00387B20">
      <w:pPr>
        <w:pStyle w:val="NoSpacing"/>
        <w:jc w:val="both"/>
        <w:rPr>
          <w:rFonts w:ascii="Arial" w:hAnsi="Arial" w:cs="Arial"/>
          <w:sz w:val="24"/>
          <w:szCs w:val="24"/>
        </w:rPr>
      </w:pPr>
    </w:p>
    <w:p w:rsidR="004F002F" w:rsidRPr="0024456F" w:rsidRDefault="004F002F" w:rsidP="00387B20">
      <w:pPr>
        <w:pStyle w:val="NoSpacing"/>
        <w:jc w:val="both"/>
        <w:rPr>
          <w:rFonts w:ascii="Arial" w:hAnsi="Arial" w:cs="Arial"/>
          <w:b/>
          <w:sz w:val="24"/>
          <w:szCs w:val="24"/>
        </w:rPr>
      </w:pPr>
      <w:r w:rsidRPr="0024456F">
        <w:rPr>
          <w:rFonts w:ascii="Arial" w:hAnsi="Arial" w:cs="Arial"/>
          <w:b/>
          <w:sz w:val="24"/>
          <w:szCs w:val="24"/>
        </w:rPr>
        <w:t>Risks</w:t>
      </w:r>
    </w:p>
    <w:p w:rsidR="004F002F" w:rsidRPr="0024456F" w:rsidRDefault="004F002F" w:rsidP="00387B20">
      <w:pPr>
        <w:pStyle w:val="NoSpacing"/>
        <w:jc w:val="both"/>
        <w:rPr>
          <w:rFonts w:ascii="Arial" w:hAnsi="Arial" w:cs="Arial"/>
          <w:sz w:val="24"/>
          <w:szCs w:val="24"/>
        </w:rPr>
      </w:pPr>
    </w:p>
    <w:p w:rsidR="00B43C42" w:rsidRPr="0024456F" w:rsidRDefault="004F002F" w:rsidP="00387B20">
      <w:pPr>
        <w:pStyle w:val="NoSpacing"/>
        <w:jc w:val="both"/>
        <w:rPr>
          <w:rFonts w:ascii="Arial" w:hAnsi="Arial" w:cs="Arial"/>
          <w:sz w:val="24"/>
          <w:szCs w:val="24"/>
        </w:rPr>
      </w:pPr>
      <w:r w:rsidRPr="0024456F">
        <w:rPr>
          <w:rFonts w:ascii="Arial" w:hAnsi="Arial" w:cs="Arial"/>
          <w:sz w:val="24"/>
          <w:szCs w:val="24"/>
        </w:rPr>
        <w:t xml:space="preserve">From September 2015, the threshold for PA has moved from 15% absence to 10% absence, which will increase PA figures overall.  In addition, the methodology for identifying PA pupils is changing, so that a pupil will be PA </w:t>
      </w:r>
      <w:r w:rsidR="00B43C42" w:rsidRPr="0024456F">
        <w:rPr>
          <w:rFonts w:ascii="Arial" w:hAnsi="Arial" w:cs="Arial"/>
          <w:sz w:val="24"/>
          <w:szCs w:val="24"/>
        </w:rPr>
        <w:t>where attendance is lower than 9</w:t>
      </w:r>
      <w:r w:rsidRPr="0024456F">
        <w:rPr>
          <w:rFonts w:ascii="Arial" w:hAnsi="Arial" w:cs="Arial"/>
          <w:sz w:val="24"/>
          <w:szCs w:val="24"/>
        </w:rPr>
        <w:t xml:space="preserve">0% at </w:t>
      </w:r>
      <w:r w:rsidR="00B43C42" w:rsidRPr="0024456F">
        <w:rPr>
          <w:rFonts w:ascii="Arial" w:hAnsi="Arial" w:cs="Arial"/>
          <w:sz w:val="24"/>
          <w:szCs w:val="24"/>
        </w:rPr>
        <w:t xml:space="preserve">defined points </w:t>
      </w:r>
      <w:r w:rsidRPr="0024456F">
        <w:rPr>
          <w:rFonts w:ascii="Arial" w:hAnsi="Arial" w:cs="Arial"/>
          <w:sz w:val="24"/>
          <w:szCs w:val="24"/>
        </w:rPr>
        <w:t>in the school year</w:t>
      </w:r>
      <w:r w:rsidR="00B43C42" w:rsidRPr="0024456F">
        <w:rPr>
          <w:rFonts w:ascii="Arial" w:hAnsi="Arial" w:cs="Arial"/>
          <w:sz w:val="24"/>
          <w:szCs w:val="24"/>
        </w:rPr>
        <w:t xml:space="preserve"> (as collected in the school census)</w:t>
      </w:r>
      <w:r w:rsidRPr="0024456F">
        <w:rPr>
          <w:rFonts w:ascii="Arial" w:hAnsi="Arial" w:cs="Arial"/>
          <w:sz w:val="24"/>
          <w:szCs w:val="24"/>
        </w:rPr>
        <w:t xml:space="preserve">, rather than as defined by a set number of absences.  This will bring some pupils into the PA category that would not previously have been included.  </w:t>
      </w:r>
      <w:r w:rsidR="00B43C42" w:rsidRPr="0024456F">
        <w:rPr>
          <w:rFonts w:ascii="Arial" w:hAnsi="Arial" w:cs="Arial"/>
          <w:sz w:val="24"/>
          <w:szCs w:val="24"/>
        </w:rPr>
        <w:t>There will be particular implications for schools with high levels of mobility as the new PA methodology will class a pupil as PA if they missed 10% or more possible sessions during their period of enrolment, even if this periods is very short whereas previously they would only have become PA if that absence reached the defined number of sessions.</w:t>
      </w:r>
    </w:p>
    <w:p w:rsidR="00B43C42" w:rsidRPr="0024456F" w:rsidRDefault="00B43C42" w:rsidP="00387B20">
      <w:pPr>
        <w:pStyle w:val="NoSpacing"/>
        <w:jc w:val="both"/>
        <w:rPr>
          <w:rFonts w:ascii="Arial" w:hAnsi="Arial" w:cs="Arial"/>
          <w:sz w:val="24"/>
          <w:szCs w:val="24"/>
        </w:rPr>
      </w:pPr>
    </w:p>
    <w:p w:rsidR="004F002F" w:rsidRPr="0024456F" w:rsidRDefault="004F002F" w:rsidP="00387B20">
      <w:pPr>
        <w:pStyle w:val="NoSpacing"/>
        <w:jc w:val="both"/>
        <w:rPr>
          <w:rFonts w:ascii="Arial" w:hAnsi="Arial" w:cs="Arial"/>
          <w:sz w:val="24"/>
          <w:szCs w:val="24"/>
        </w:rPr>
      </w:pPr>
      <w:r w:rsidRPr="0024456F">
        <w:rPr>
          <w:rFonts w:ascii="Arial" w:hAnsi="Arial" w:cs="Arial"/>
          <w:sz w:val="24"/>
          <w:szCs w:val="24"/>
        </w:rPr>
        <w:t>There is a particular issue for the 2015-16 academic year given the very different Easter holiday pattern with some schools closing on 25 March whereas others will not close until 8 April.  Although the whole year figures will not be different,</w:t>
      </w:r>
      <w:r w:rsidR="00473BB1" w:rsidRPr="0024456F">
        <w:rPr>
          <w:rFonts w:ascii="Arial" w:hAnsi="Arial" w:cs="Arial"/>
          <w:sz w:val="24"/>
          <w:szCs w:val="24"/>
        </w:rPr>
        <w:t xml:space="preserve"> the PA data published in Raiseonline, the Ofsted performance data document, </w:t>
      </w:r>
      <w:r w:rsidRPr="0024456F">
        <w:rPr>
          <w:rFonts w:ascii="Arial" w:hAnsi="Arial" w:cs="Arial"/>
          <w:sz w:val="24"/>
          <w:szCs w:val="24"/>
        </w:rPr>
        <w:t>relates to the autumn and spring terms combined data, so some schools will be disproportionately affected in the first year under the new methodology.</w:t>
      </w:r>
    </w:p>
    <w:p w:rsidR="004F002F" w:rsidRPr="0024456F" w:rsidRDefault="004F002F" w:rsidP="00387B20">
      <w:pPr>
        <w:pStyle w:val="NoSpacing"/>
        <w:jc w:val="both"/>
        <w:rPr>
          <w:rFonts w:ascii="Arial" w:hAnsi="Arial" w:cs="Arial"/>
          <w:sz w:val="24"/>
          <w:szCs w:val="24"/>
        </w:rPr>
      </w:pPr>
    </w:p>
    <w:p w:rsidR="004F002F" w:rsidRPr="0024456F" w:rsidRDefault="004F002F" w:rsidP="00387B20">
      <w:pPr>
        <w:pStyle w:val="NoSpacing"/>
        <w:jc w:val="both"/>
        <w:rPr>
          <w:rFonts w:ascii="Arial" w:hAnsi="Arial" w:cs="Arial"/>
          <w:sz w:val="24"/>
          <w:szCs w:val="24"/>
        </w:rPr>
      </w:pPr>
    </w:p>
    <w:sectPr w:rsidR="004F002F" w:rsidRPr="0024456F" w:rsidSect="00F162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CE" w:rsidRDefault="001627CE" w:rsidP="00D6361E">
      <w:pPr>
        <w:spacing w:after="0" w:line="240" w:lineRule="auto"/>
      </w:pPr>
      <w:r>
        <w:separator/>
      </w:r>
    </w:p>
  </w:endnote>
  <w:endnote w:type="continuationSeparator" w:id="0">
    <w:p w:rsidR="001627CE" w:rsidRDefault="001627CE" w:rsidP="00D6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CE" w:rsidRDefault="001627CE" w:rsidP="00D6361E">
      <w:pPr>
        <w:spacing w:after="0" w:line="240" w:lineRule="auto"/>
      </w:pPr>
      <w:r>
        <w:separator/>
      </w:r>
    </w:p>
  </w:footnote>
  <w:footnote w:type="continuationSeparator" w:id="0">
    <w:p w:rsidR="001627CE" w:rsidRDefault="001627CE" w:rsidP="00D63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1E"/>
    <w:rsid w:val="001627CE"/>
    <w:rsid w:val="00174A2A"/>
    <w:rsid w:val="0024456F"/>
    <w:rsid w:val="002C1C91"/>
    <w:rsid w:val="0038089F"/>
    <w:rsid w:val="00387B20"/>
    <w:rsid w:val="003C0A03"/>
    <w:rsid w:val="004225BC"/>
    <w:rsid w:val="00473BB1"/>
    <w:rsid w:val="004B7C33"/>
    <w:rsid w:val="004F002F"/>
    <w:rsid w:val="005873EF"/>
    <w:rsid w:val="00703499"/>
    <w:rsid w:val="00787D54"/>
    <w:rsid w:val="007B0A9E"/>
    <w:rsid w:val="007C127C"/>
    <w:rsid w:val="008E14B3"/>
    <w:rsid w:val="008F2244"/>
    <w:rsid w:val="00967DD2"/>
    <w:rsid w:val="00B43C42"/>
    <w:rsid w:val="00BB1366"/>
    <w:rsid w:val="00CC3C93"/>
    <w:rsid w:val="00D6361E"/>
    <w:rsid w:val="00F1626D"/>
    <w:rsid w:val="00FD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06299-7886-40CE-916F-E31DB48B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61E"/>
    <w:pPr>
      <w:spacing w:after="0" w:line="240" w:lineRule="auto"/>
    </w:pPr>
  </w:style>
  <w:style w:type="paragraph" w:styleId="FootnoteText">
    <w:name w:val="footnote text"/>
    <w:basedOn w:val="Normal"/>
    <w:link w:val="FootnoteTextChar"/>
    <w:uiPriority w:val="99"/>
    <w:semiHidden/>
    <w:unhideWhenUsed/>
    <w:rsid w:val="00D63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61E"/>
    <w:rPr>
      <w:sz w:val="20"/>
      <w:szCs w:val="20"/>
    </w:rPr>
  </w:style>
  <w:style w:type="character" w:styleId="FootnoteReference">
    <w:name w:val="footnote reference"/>
    <w:basedOn w:val="DefaultParagraphFont"/>
    <w:uiPriority w:val="99"/>
    <w:semiHidden/>
    <w:unhideWhenUsed/>
    <w:rsid w:val="00D6361E"/>
    <w:rPr>
      <w:vertAlign w:val="superscript"/>
    </w:rPr>
  </w:style>
  <w:style w:type="paragraph" w:styleId="BalloonText">
    <w:name w:val="Balloon Text"/>
    <w:basedOn w:val="Normal"/>
    <w:link w:val="BalloonTextChar"/>
    <w:uiPriority w:val="99"/>
    <w:semiHidden/>
    <w:unhideWhenUsed/>
    <w:rsid w:val="0042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042C-A3FB-4D18-8C8D-ACF0647F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Parker, Sam</cp:lastModifiedBy>
  <cp:revision>4</cp:revision>
  <cp:lastPrinted>2015-10-20T15:34:00Z</cp:lastPrinted>
  <dcterms:created xsi:type="dcterms:W3CDTF">2016-03-23T08:07:00Z</dcterms:created>
  <dcterms:modified xsi:type="dcterms:W3CDTF">2016-03-24T09:43:00Z</dcterms:modified>
</cp:coreProperties>
</file>